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32" w:rsidRDefault="009430E3" w:rsidP="00A90C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HƯỚNG DẪN CÀI</w:t>
      </w:r>
      <w:r w:rsidR="0072715E">
        <w:rPr>
          <w:b/>
          <w:sz w:val="32"/>
          <w:szCs w:val="32"/>
        </w:rPr>
        <w:t xml:space="preserve"> ĐẶT CHO BIẾN TẦN EN600 CHẾ ĐỘ CHẠY </w:t>
      </w:r>
      <w:r w:rsidR="003839CF">
        <w:rPr>
          <w:b/>
          <w:sz w:val="32"/>
          <w:szCs w:val="32"/>
        </w:rPr>
        <w:t xml:space="preserve">CHO </w:t>
      </w:r>
      <w:r w:rsidR="0072715E">
        <w:rPr>
          <w:b/>
          <w:sz w:val="32"/>
          <w:szCs w:val="32"/>
        </w:rPr>
        <w:t>4 BƠM</w:t>
      </w:r>
    </w:p>
    <w:p w:rsidR="000E1886" w:rsidRDefault="000E1886" w:rsidP="00A90C32">
      <w:pPr>
        <w:jc w:val="center"/>
        <w:rPr>
          <w:b/>
          <w:sz w:val="32"/>
          <w:szCs w:val="32"/>
        </w:rPr>
      </w:pPr>
    </w:p>
    <w:p w:rsidR="000E1886" w:rsidRDefault="000E1886" w:rsidP="00A90C32">
      <w:pPr>
        <w:jc w:val="center"/>
        <w:rPr>
          <w:b/>
          <w:sz w:val="32"/>
          <w:szCs w:val="32"/>
        </w:rPr>
      </w:pPr>
    </w:p>
    <w:p w:rsidR="000E1886" w:rsidRDefault="000E1886" w:rsidP="00A90C32">
      <w:pPr>
        <w:jc w:val="center"/>
        <w:rPr>
          <w:b/>
          <w:sz w:val="32"/>
          <w:szCs w:val="32"/>
        </w:rPr>
      </w:pPr>
    </w:p>
    <w:p w:rsidR="000E1886" w:rsidRDefault="00BB6EC9" w:rsidP="00A90C3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pict>
          <v:group id="组合 81" o:spid="_x0000_s1111" style="position:absolute;left:0;text-align:left;margin-left:5.35pt;margin-top:16.25pt;width:470.9pt;height:373.45pt;z-index:251658240" coordorigin="1091,1211" coordsize="5632,48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82" o:spid="_x0000_s1112" type="#_x0000_t75" style="position:absolute;left:1231;top:1454;width:5492;height:4449">
              <v:imagedata r:id="rId5" o:title="恒压供水配线图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3" o:spid="_x0000_s1113" type="#_x0000_t202" style="position:absolute;left:1173;top:2864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1"/>
                      </w:rPr>
                    </w:pPr>
                    <w:r>
                      <w:rPr>
                        <w:rFonts w:hint="eastAsia"/>
                        <w:sz w:val="11"/>
                      </w:rPr>
                      <w:t>KM0</w:t>
                    </w:r>
                  </w:p>
                </w:txbxContent>
              </v:textbox>
            </v:shape>
            <v:shape id="文本框 84" o:spid="_x0000_s1114" type="#_x0000_t202" style="position:absolute;left:2671;top:3488;width:248;height:264" filled="f" stroked="f">
              <v:textbox style="layout-flow:vertical;mso-layout-flow-alt:bottom-to-top"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r>
                      <w:rPr>
                        <w:rFonts w:hint="eastAsia"/>
                        <w:sz w:val="10"/>
                      </w:rPr>
                      <w:t>1B</w:t>
                    </w:r>
                  </w:p>
                </w:txbxContent>
              </v:textbox>
            </v:shape>
            <v:shape id="文本框 85" o:spid="_x0000_s1115" type="#_x0000_t202" style="position:absolute;left:2759;top:3488;width:248;height:264" filled="f" stroked="f">
              <v:textbox style="layout-flow:vertical;mso-layout-flow-alt:bottom-to-top"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r>
                      <w:rPr>
                        <w:rFonts w:hint="eastAsia"/>
                        <w:sz w:val="10"/>
                      </w:rPr>
                      <w:t>C1B</w:t>
                    </w:r>
                  </w:p>
                </w:txbxContent>
              </v:textbox>
            </v:shape>
            <v:shape id="文本框 86" o:spid="_x0000_s1116" type="#_x0000_t202" style="position:absolute;left:2859;top:3488;width:248;height:264" filled="f" stroked="f">
              <v:textbox style="layout-flow:vertical;mso-layout-flow-alt:bottom-to-top"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smartTag w:uri="urn:schemas-microsoft-com:office:smarttags" w:element="chmetcnv">
                      <w:smartTagPr>
                        <w:attr w:name="TCSC" w:val="0"/>
                        <w:attr w:name="NumberType" w:val="1"/>
                        <w:attr w:name="Negative" w:val="False"/>
                        <w:attr w:name="HasSpace" w:val="False"/>
                        <w:attr w:name="SourceValue" w:val="1"/>
                        <w:attr w:name="UnitName" w:val="g"/>
                      </w:smartTagPr>
                      <w:r>
                        <w:rPr>
                          <w:rFonts w:hint="eastAsia"/>
                          <w:sz w:val="10"/>
                        </w:rPr>
                        <w:t>1G</w:t>
                      </w:r>
                    </w:smartTag>
                  </w:p>
                </w:txbxContent>
              </v:textbox>
            </v:shape>
            <v:shape id="文本框 87" o:spid="_x0000_s1117" type="#_x0000_t202" style="position:absolute;left:2947;top:3488;width:248;height:264" filled="f" stroked="f">
              <v:textbox style="layout-flow:vertical;mso-layout-flow-alt:bottom-to-top"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r>
                      <w:rPr>
                        <w:rFonts w:hint="eastAsia"/>
                        <w:sz w:val="10"/>
                      </w:rPr>
                      <w:t>C</w:t>
                    </w:r>
                    <w:smartTag w:uri="urn:schemas-microsoft-com:office:smarttags" w:element="chmetcnv">
                      <w:smartTagPr>
                        <w:attr w:name="TCSC" w:val="0"/>
                        <w:attr w:name="NumberType" w:val="1"/>
                        <w:attr w:name="Negative" w:val="False"/>
                        <w:attr w:name="HasSpace" w:val="False"/>
                        <w:attr w:name="SourceValue" w:val="1"/>
                        <w:attr w:name="UnitName" w:val="g"/>
                      </w:smartTagPr>
                      <w:r>
                        <w:rPr>
                          <w:rFonts w:hint="eastAsia"/>
                          <w:sz w:val="10"/>
                        </w:rPr>
                        <w:t>1G</w:t>
                      </w:r>
                    </w:smartTag>
                  </w:p>
                </w:txbxContent>
              </v:textbox>
            </v:shape>
            <v:shape id="文本框 88" o:spid="_x0000_s1118" type="#_x0000_t202" style="position:absolute;left:3031;top:3488;width:248;height:264" filled="f" stroked="f">
              <v:textbox style="layout-flow:vertical;mso-layout-flow-alt:bottom-to-top"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r>
                      <w:rPr>
                        <w:rFonts w:hint="eastAsia"/>
                        <w:sz w:val="10"/>
                      </w:rPr>
                      <w:t>2B</w:t>
                    </w:r>
                  </w:p>
                </w:txbxContent>
              </v:textbox>
            </v:shape>
            <v:shape id="文本框 89" o:spid="_x0000_s1119" type="#_x0000_t202" style="position:absolute;left:3111;top:3488;width:248;height:264" filled="f" stroked="f">
              <v:textbox style="layout-flow:vertical;mso-layout-flow-alt:bottom-to-top"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r>
                      <w:rPr>
                        <w:rFonts w:hint="eastAsia"/>
                        <w:sz w:val="10"/>
                      </w:rPr>
                      <w:t>C2B</w:t>
                    </w:r>
                  </w:p>
                </w:txbxContent>
              </v:textbox>
            </v:shape>
            <v:shape id="文本框 90" o:spid="_x0000_s1120" type="#_x0000_t202" style="position:absolute;left:3195;top:3488;width:248;height:264" filled="f" stroked="f">
              <v:textbox style="layout-flow:vertical;mso-layout-flow-alt:bottom-to-top"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smartTag w:uri="urn:schemas-microsoft-com:office:smarttags" w:element="chmetcnv">
                      <w:smartTagPr>
                        <w:attr w:name="TCSC" w:val="0"/>
                        <w:attr w:name="NumberType" w:val="1"/>
                        <w:attr w:name="Negative" w:val="False"/>
                        <w:attr w:name="HasSpace" w:val="False"/>
                        <w:attr w:name="SourceValue" w:val="2"/>
                        <w:attr w:name="UnitName" w:val="g"/>
                      </w:smartTagPr>
                      <w:r>
                        <w:rPr>
                          <w:rFonts w:hint="eastAsia"/>
                          <w:sz w:val="10"/>
                        </w:rPr>
                        <w:t>2G</w:t>
                      </w:r>
                    </w:smartTag>
                  </w:p>
                </w:txbxContent>
              </v:textbox>
            </v:shape>
            <v:shape id="文本框 91" o:spid="_x0000_s1121" type="#_x0000_t202" style="position:absolute;left:3287;top:3488;width:248;height:264" filled="f" stroked="f">
              <v:textbox style="layout-flow:vertical;mso-layout-flow-alt:bottom-to-top"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r>
                      <w:rPr>
                        <w:rFonts w:hint="eastAsia"/>
                        <w:sz w:val="10"/>
                      </w:rPr>
                      <w:t>C</w:t>
                    </w:r>
                    <w:smartTag w:uri="urn:schemas-microsoft-com:office:smarttags" w:element="chmetcnv">
                      <w:smartTagPr>
                        <w:attr w:name="TCSC" w:val="0"/>
                        <w:attr w:name="NumberType" w:val="1"/>
                        <w:attr w:name="Negative" w:val="False"/>
                        <w:attr w:name="HasSpace" w:val="False"/>
                        <w:attr w:name="SourceValue" w:val="2"/>
                        <w:attr w:name="UnitName" w:val="g"/>
                      </w:smartTagPr>
                      <w:r>
                        <w:rPr>
                          <w:rFonts w:hint="eastAsia"/>
                          <w:sz w:val="10"/>
                        </w:rPr>
                        <w:t>2G</w:t>
                      </w:r>
                    </w:smartTag>
                  </w:p>
                </w:txbxContent>
              </v:textbox>
            </v:shape>
            <v:shape id="文本框 92" o:spid="_x0000_s1122" type="#_x0000_t202" style="position:absolute;left:3369;top:3488;width:248;height:264" filled="f" stroked="f">
              <v:textbox style="layout-flow:vertical;mso-layout-flow-alt:bottom-to-top"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r>
                      <w:rPr>
                        <w:rFonts w:hint="eastAsia"/>
                        <w:sz w:val="10"/>
                      </w:rPr>
                      <w:t>3B</w:t>
                    </w:r>
                  </w:p>
                </w:txbxContent>
              </v:textbox>
            </v:shape>
            <v:shape id="文本框 93" o:spid="_x0000_s1123" type="#_x0000_t202" style="position:absolute;left:3449;top:3488;width:248;height:264" filled="f" stroked="f">
              <v:textbox style="layout-flow:vertical;mso-layout-flow-alt:bottom-to-top"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r>
                      <w:rPr>
                        <w:rFonts w:hint="eastAsia"/>
                        <w:sz w:val="10"/>
                      </w:rPr>
                      <w:t>C3B</w:t>
                    </w:r>
                  </w:p>
                </w:txbxContent>
              </v:textbox>
            </v:shape>
            <v:shape id="文本框 94" o:spid="_x0000_s1124" type="#_x0000_t202" style="position:absolute;left:3533;top:3488;width:248;height:264" filled="f" stroked="f">
              <v:textbox style="layout-flow:vertical;mso-layout-flow-alt:bottom-to-top"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smartTag w:uri="urn:schemas-microsoft-com:office:smarttags" w:element="chmetcnv">
                      <w:smartTagPr>
                        <w:attr w:name="TCSC" w:val="0"/>
                        <w:attr w:name="NumberType" w:val="1"/>
                        <w:attr w:name="Negative" w:val="False"/>
                        <w:attr w:name="HasSpace" w:val="False"/>
                        <w:attr w:name="SourceValue" w:val="3"/>
                        <w:attr w:name="UnitName" w:val="g"/>
                      </w:smartTagPr>
                      <w:r>
                        <w:rPr>
                          <w:rFonts w:hint="eastAsia"/>
                          <w:sz w:val="10"/>
                        </w:rPr>
                        <w:t>3G</w:t>
                      </w:r>
                    </w:smartTag>
                  </w:p>
                </w:txbxContent>
              </v:textbox>
            </v:shape>
            <v:shape id="文本框 95" o:spid="_x0000_s1125" type="#_x0000_t202" style="position:absolute;left:3615;top:3488;width:248;height:264" filled="f" stroked="f">
              <v:textbox style="layout-flow:vertical;mso-layout-flow-alt:bottom-to-top"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r>
                      <w:rPr>
                        <w:rFonts w:hint="eastAsia"/>
                        <w:sz w:val="10"/>
                      </w:rPr>
                      <w:t>C</w:t>
                    </w:r>
                    <w:smartTag w:uri="urn:schemas-microsoft-com:office:smarttags" w:element="chmetcnv">
                      <w:smartTagPr>
                        <w:attr w:name="TCSC" w:val="0"/>
                        <w:attr w:name="NumberType" w:val="1"/>
                        <w:attr w:name="Negative" w:val="False"/>
                        <w:attr w:name="HasSpace" w:val="False"/>
                        <w:attr w:name="SourceValue" w:val="3"/>
                        <w:attr w:name="UnitName" w:val="g"/>
                      </w:smartTagPr>
                      <w:r>
                        <w:rPr>
                          <w:rFonts w:hint="eastAsia"/>
                          <w:sz w:val="10"/>
                        </w:rPr>
                        <w:t>3G</w:t>
                      </w:r>
                    </w:smartTag>
                  </w:p>
                </w:txbxContent>
              </v:textbox>
            </v:shape>
            <v:shape id="文本框 96" o:spid="_x0000_s1126" type="#_x0000_t202" style="position:absolute;left:3615;top:3488;width:248;height:264" filled="f" stroked="f">
              <v:textbox style="layout-flow:vertical;mso-layout-flow-alt:bottom-to-top"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r>
                      <w:rPr>
                        <w:rFonts w:hint="eastAsia"/>
                        <w:sz w:val="10"/>
                      </w:rPr>
                      <w:t>C</w:t>
                    </w:r>
                    <w:smartTag w:uri="urn:schemas-microsoft-com:office:smarttags" w:element="chmetcnv">
                      <w:smartTagPr>
                        <w:attr w:name="TCSC" w:val="0"/>
                        <w:attr w:name="NumberType" w:val="1"/>
                        <w:attr w:name="Negative" w:val="False"/>
                        <w:attr w:name="HasSpace" w:val="False"/>
                        <w:attr w:name="SourceValue" w:val="3"/>
                        <w:attr w:name="UnitName" w:val="g"/>
                      </w:smartTagPr>
                      <w:r>
                        <w:rPr>
                          <w:rFonts w:hint="eastAsia"/>
                          <w:sz w:val="10"/>
                        </w:rPr>
                        <w:t>3G</w:t>
                      </w:r>
                    </w:smartTag>
                  </w:p>
                </w:txbxContent>
              </v:textbox>
            </v:shape>
            <v:shape id="文本框 97" o:spid="_x0000_s1127" type="#_x0000_t202" style="position:absolute;left:3689;top:3494;width:248;height:264" filled="f" stroked="f">
              <v:textbox style="layout-flow:vertical;mso-layout-flow-alt:bottom-to-top"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r>
                      <w:rPr>
                        <w:rFonts w:hint="eastAsia"/>
                        <w:sz w:val="10"/>
                      </w:rPr>
                      <w:t>4B</w:t>
                    </w:r>
                  </w:p>
                </w:txbxContent>
              </v:textbox>
            </v:shape>
            <v:shape id="文本框 98" o:spid="_x0000_s1128" type="#_x0000_t202" style="position:absolute;left:3771;top:3488;width:248;height:264" filled="f" stroked="f">
              <v:textbox style="layout-flow:vertical;mso-layout-flow-alt:bottom-to-top"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r>
                      <w:rPr>
                        <w:rFonts w:hint="eastAsia"/>
                        <w:sz w:val="10"/>
                      </w:rPr>
                      <w:t>C4B</w:t>
                    </w:r>
                  </w:p>
                </w:txbxContent>
              </v:textbox>
            </v:shape>
            <v:shape id="文本框 99" o:spid="_x0000_s1129" type="#_x0000_t202" style="position:absolute;left:3849;top:3488;width:248;height:264" filled="f" stroked="f">
              <v:textbox style="layout-flow:vertical;mso-layout-flow-alt:bottom-to-top"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smartTag w:uri="urn:schemas-microsoft-com:office:smarttags" w:element="chmetcnv">
                      <w:smartTagPr>
                        <w:attr w:name="TCSC" w:val="0"/>
                        <w:attr w:name="NumberType" w:val="1"/>
                        <w:attr w:name="Negative" w:val="False"/>
                        <w:attr w:name="HasSpace" w:val="False"/>
                        <w:attr w:name="SourceValue" w:val="4"/>
                        <w:attr w:name="UnitName" w:val="g"/>
                      </w:smartTagPr>
                      <w:r>
                        <w:rPr>
                          <w:rFonts w:hint="eastAsia"/>
                          <w:sz w:val="10"/>
                        </w:rPr>
                        <w:t>4G</w:t>
                      </w:r>
                    </w:smartTag>
                  </w:p>
                </w:txbxContent>
              </v:textbox>
            </v:shape>
            <v:shape id="文本框 100" o:spid="_x0000_s1130" type="#_x0000_t202" style="position:absolute;left:3939;top:3488;width:248;height:264" filled="f" stroked="f">
              <v:textbox style="layout-flow:vertical;mso-layout-flow-alt:bottom-to-top"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r>
                      <w:rPr>
                        <w:rFonts w:hint="eastAsia"/>
                        <w:sz w:val="10"/>
                      </w:rPr>
                      <w:t>C</w:t>
                    </w:r>
                    <w:smartTag w:uri="urn:schemas-microsoft-com:office:smarttags" w:element="chmetcnv">
                      <w:smartTagPr>
                        <w:attr w:name="TCSC" w:val="0"/>
                        <w:attr w:name="NumberType" w:val="1"/>
                        <w:attr w:name="Negative" w:val="False"/>
                        <w:attr w:name="HasSpace" w:val="False"/>
                        <w:attr w:name="SourceValue" w:val="4"/>
                        <w:attr w:name="UnitName" w:val="g"/>
                      </w:smartTagPr>
                      <w:r>
                        <w:rPr>
                          <w:rFonts w:hint="eastAsia"/>
                          <w:sz w:val="10"/>
                        </w:rPr>
                        <w:t>4G</w:t>
                      </w:r>
                    </w:smartTag>
                  </w:p>
                </w:txbxContent>
              </v:textbox>
            </v:shape>
            <v:shape id="文本框 101" o:spid="_x0000_s1131" type="#_x0000_t202" style="position:absolute;left:1173;top:2990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1"/>
                      </w:rPr>
                    </w:pPr>
                    <w:r>
                      <w:rPr>
                        <w:rFonts w:hint="eastAsia"/>
                        <w:sz w:val="11"/>
                      </w:rPr>
                      <w:t>KM1</w:t>
                    </w:r>
                  </w:p>
                </w:txbxContent>
              </v:textbox>
            </v:shape>
            <v:shape id="文本框 102" o:spid="_x0000_s1132" type="#_x0000_t202" style="position:absolute;left:1173;top:3134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1"/>
                      </w:rPr>
                    </w:pPr>
                    <w:r>
                      <w:rPr>
                        <w:rFonts w:hint="eastAsia"/>
                        <w:sz w:val="11"/>
                      </w:rPr>
                      <w:t>KM2</w:t>
                    </w:r>
                  </w:p>
                </w:txbxContent>
              </v:textbox>
            </v:shape>
            <v:shape id="文本框 103" o:spid="_x0000_s1133" type="#_x0000_t202" style="position:absolute;left:1173;top:3269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1"/>
                      </w:rPr>
                    </w:pPr>
                    <w:r>
                      <w:rPr>
                        <w:rFonts w:hint="eastAsia"/>
                        <w:sz w:val="11"/>
                      </w:rPr>
                      <w:t>KM3</w:t>
                    </w:r>
                  </w:p>
                </w:txbxContent>
              </v:textbox>
            </v:shape>
            <v:shape id="文本框 104" o:spid="_x0000_s1134" type="#_x0000_t202" style="position:absolute;left:1173;top:3389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1"/>
                      </w:rPr>
                    </w:pPr>
                    <w:r>
                      <w:rPr>
                        <w:rFonts w:hint="eastAsia"/>
                        <w:sz w:val="11"/>
                      </w:rPr>
                      <w:t>KM4</w:t>
                    </w:r>
                  </w:p>
                </w:txbxContent>
              </v:textbox>
            </v:shape>
            <v:shape id="文本框 105" o:spid="_x0000_s1135" type="#_x0000_t202" style="position:absolute;left:1173;top:3533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1"/>
                      </w:rPr>
                    </w:pPr>
                    <w:r>
                      <w:rPr>
                        <w:rFonts w:hint="eastAsia"/>
                        <w:sz w:val="11"/>
                      </w:rPr>
                      <w:t>KM5</w:t>
                    </w:r>
                  </w:p>
                </w:txbxContent>
              </v:textbox>
            </v:shape>
            <v:shape id="文本框 106" o:spid="_x0000_s1136" type="#_x0000_t202" style="position:absolute;left:1173;top:3653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1"/>
                      </w:rPr>
                    </w:pPr>
                    <w:r>
                      <w:rPr>
                        <w:rFonts w:hint="eastAsia"/>
                        <w:sz w:val="11"/>
                      </w:rPr>
                      <w:t>KM6</w:t>
                    </w:r>
                  </w:p>
                </w:txbxContent>
              </v:textbox>
            </v:shape>
            <v:shape id="文本框 107" o:spid="_x0000_s1137" type="#_x0000_t202" style="position:absolute;left:1173;top:3794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1"/>
                      </w:rPr>
                    </w:pPr>
                    <w:r>
                      <w:rPr>
                        <w:rFonts w:hint="eastAsia"/>
                        <w:sz w:val="11"/>
                      </w:rPr>
                      <w:t>KM7</w:t>
                    </w:r>
                  </w:p>
                </w:txbxContent>
              </v:textbox>
            </v:shape>
            <v:shape id="文本框 108" o:spid="_x0000_s1138" type="#_x0000_t202" style="position:absolute;left:3881;top:4829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r>
                      <w:rPr>
                        <w:rFonts w:hint="eastAsia"/>
                        <w:sz w:val="10"/>
                      </w:rPr>
                      <w:t>KM7</w:t>
                    </w:r>
                  </w:p>
                </w:txbxContent>
              </v:textbox>
            </v:shape>
            <v:shape id="文本框 109" o:spid="_x0000_s1139" type="#_x0000_t202" style="position:absolute;left:3545;top:4919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r>
                      <w:rPr>
                        <w:rFonts w:hint="eastAsia"/>
                        <w:sz w:val="10"/>
                      </w:rPr>
                      <w:t>KM6</w:t>
                    </w:r>
                  </w:p>
                </w:txbxContent>
              </v:textbox>
            </v:shape>
            <v:shape id="文本框 110" o:spid="_x0000_s1140" type="#_x0000_t202" style="position:absolute;left:3079;top:4829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r>
                      <w:rPr>
                        <w:rFonts w:hint="eastAsia"/>
                        <w:sz w:val="10"/>
                      </w:rPr>
                      <w:t>KM5</w:t>
                    </w:r>
                  </w:p>
                </w:txbxContent>
              </v:textbox>
            </v:shape>
            <v:shape id="文本框 111" o:spid="_x0000_s1141" type="#_x0000_t202" style="position:absolute;left:2801;top:4829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r>
                      <w:rPr>
                        <w:rFonts w:hint="eastAsia"/>
                        <w:sz w:val="10"/>
                      </w:rPr>
                      <w:t>KM4</w:t>
                    </w:r>
                  </w:p>
                </w:txbxContent>
              </v:textbox>
            </v:shape>
            <v:shape id="文本框 112" o:spid="_x0000_s1142" type="#_x0000_t202" style="position:absolute;left:2547;top:4829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r>
                      <w:rPr>
                        <w:rFonts w:hint="eastAsia"/>
                        <w:sz w:val="10"/>
                      </w:rPr>
                      <w:t>KM3</w:t>
                    </w:r>
                  </w:p>
                </w:txbxContent>
              </v:textbox>
            </v:shape>
            <v:shape id="文本框 113" o:spid="_x0000_s1143" type="#_x0000_t202" style="position:absolute;left:2247;top:4829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r>
                      <w:rPr>
                        <w:rFonts w:hint="eastAsia"/>
                        <w:sz w:val="10"/>
                      </w:rPr>
                      <w:t>KM2</w:t>
                    </w:r>
                  </w:p>
                </w:txbxContent>
              </v:textbox>
            </v:shape>
            <v:shape id="文本框 114" o:spid="_x0000_s1144" type="#_x0000_t202" style="position:absolute;left:1999;top:4829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r>
                      <w:rPr>
                        <w:rFonts w:hint="eastAsia"/>
                        <w:sz w:val="10"/>
                      </w:rPr>
                      <w:t>KM1</w:t>
                    </w:r>
                  </w:p>
                </w:txbxContent>
              </v:textbox>
            </v:shape>
            <v:shape id="文本框 115" o:spid="_x0000_s1145" type="#_x0000_t202" style="position:absolute;left:1655;top:4919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r>
                      <w:rPr>
                        <w:rFonts w:hint="eastAsia"/>
                        <w:sz w:val="10"/>
                      </w:rPr>
                      <w:t>KM0</w:t>
                    </w:r>
                  </w:p>
                </w:txbxContent>
              </v:textbox>
            </v:shape>
            <v:shape id="文本框 116" o:spid="_x0000_s1146" type="#_x0000_t202" style="position:absolute;left:1729;top:5225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1"/>
                      </w:rPr>
                    </w:pPr>
                    <w:r>
                      <w:rPr>
                        <w:rFonts w:hint="eastAsia"/>
                        <w:sz w:val="11"/>
                      </w:rPr>
                      <w:t>FR1</w:t>
                    </w:r>
                  </w:p>
                </w:txbxContent>
              </v:textbox>
            </v:shape>
            <v:shape id="文本框 117" o:spid="_x0000_s1147" type="#_x0000_t202" style="position:absolute;left:2261;top:5240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1"/>
                      </w:rPr>
                    </w:pPr>
                    <w:r>
                      <w:rPr>
                        <w:rFonts w:hint="eastAsia"/>
                        <w:sz w:val="11"/>
                      </w:rPr>
                      <w:t>FR2</w:t>
                    </w:r>
                  </w:p>
                </w:txbxContent>
              </v:textbox>
            </v:shape>
            <v:shape id="文本框 118" o:spid="_x0000_s1148" type="#_x0000_t202" style="position:absolute;left:2817;top:5246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1"/>
                      </w:rPr>
                    </w:pPr>
                    <w:r>
                      <w:rPr>
                        <w:rFonts w:hint="eastAsia"/>
                        <w:sz w:val="11"/>
                      </w:rPr>
                      <w:t>FR3</w:t>
                    </w:r>
                  </w:p>
                </w:txbxContent>
              </v:textbox>
            </v:shape>
            <v:shape id="文本框 119" o:spid="_x0000_s1149" type="#_x0000_t202" style="position:absolute;left:3619;top:5246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1"/>
                      </w:rPr>
                    </w:pPr>
                    <w:r>
                      <w:rPr>
                        <w:rFonts w:hint="eastAsia"/>
                        <w:sz w:val="11"/>
                      </w:rPr>
                      <w:t>FR4</w:t>
                    </w:r>
                  </w:p>
                </w:txbxContent>
              </v:textbox>
            </v:shape>
            <v:shape id="文本框 120" o:spid="_x0000_s1150" type="#_x0000_t202" style="position:absolute;left:1709;top:4373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r>
                      <w:rPr>
                        <w:rFonts w:hint="eastAsia"/>
                        <w:sz w:val="10"/>
                      </w:rPr>
                      <w:t>KM6</w:t>
                    </w:r>
                  </w:p>
                </w:txbxContent>
              </v:textbox>
            </v:shape>
            <v:shape id="文本框 121" o:spid="_x0000_s1151" type="#_x0000_t202" style="position:absolute;left:1709;top:4502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r>
                      <w:rPr>
                        <w:rFonts w:hint="eastAsia"/>
                        <w:sz w:val="10"/>
                      </w:rPr>
                      <w:t>KM4</w:t>
                    </w:r>
                  </w:p>
                </w:txbxContent>
              </v:textbox>
            </v:shape>
            <v:shape id="文本框 122" o:spid="_x0000_s1152" type="#_x0000_t202" style="position:absolute;left:1709;top:4616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r>
                      <w:rPr>
                        <w:rFonts w:hint="eastAsia"/>
                        <w:sz w:val="10"/>
                      </w:rPr>
                      <w:t>KM2</w:t>
                    </w:r>
                  </w:p>
                </w:txbxContent>
              </v:textbox>
            </v:shape>
            <v:shape id="文本框 123" o:spid="_x0000_s1153" type="#_x0000_t202" style="position:absolute;left:1709;top:4730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r>
                      <w:rPr>
                        <w:rFonts w:hint="eastAsia"/>
                        <w:sz w:val="10"/>
                      </w:rPr>
                      <w:t>KM1</w:t>
                    </w:r>
                  </w:p>
                </w:txbxContent>
              </v:textbox>
            </v:shape>
            <v:shape id="文本框 124" o:spid="_x0000_s1154" type="#_x0000_t202" style="position:absolute;left:2271;top:4376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r>
                      <w:rPr>
                        <w:rFonts w:hint="eastAsia"/>
                        <w:sz w:val="10"/>
                      </w:rPr>
                      <w:t>KM6</w:t>
                    </w:r>
                  </w:p>
                </w:txbxContent>
              </v:textbox>
            </v:shape>
            <v:shape id="文本框 125" o:spid="_x0000_s1155" type="#_x0000_t202" style="position:absolute;left:2265;top:4502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r>
                      <w:rPr>
                        <w:rFonts w:hint="eastAsia"/>
                        <w:sz w:val="10"/>
                      </w:rPr>
                      <w:t>KM4</w:t>
                    </w:r>
                  </w:p>
                </w:txbxContent>
              </v:textbox>
            </v:shape>
            <v:shape id="文本框 126" o:spid="_x0000_s1156" type="#_x0000_t202" style="position:absolute;left:2265;top:4616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r>
                      <w:rPr>
                        <w:rFonts w:hint="eastAsia"/>
                        <w:sz w:val="10"/>
                      </w:rPr>
                      <w:t>KM0</w:t>
                    </w:r>
                  </w:p>
                </w:txbxContent>
              </v:textbox>
            </v:shape>
            <v:shape id="文本框 127" o:spid="_x0000_s1157" type="#_x0000_t202" style="position:absolute;left:2265;top:4721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r>
                      <w:rPr>
                        <w:rFonts w:hint="eastAsia"/>
                        <w:sz w:val="10"/>
                      </w:rPr>
                      <w:t>KM3</w:t>
                    </w:r>
                  </w:p>
                </w:txbxContent>
              </v:textbox>
            </v:shape>
            <v:shape id="文本框 128" o:spid="_x0000_s1158" type="#_x0000_t202" style="position:absolute;left:1989;top:4616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r>
                      <w:rPr>
                        <w:rFonts w:hint="eastAsia"/>
                        <w:sz w:val="10"/>
                      </w:rPr>
                      <w:t>KM0</w:t>
                    </w:r>
                  </w:p>
                </w:txbxContent>
              </v:textbox>
            </v:shape>
            <v:shape id="文本框 129" o:spid="_x0000_s1159" type="#_x0000_t202" style="position:absolute;left:2549;top:4622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r>
                      <w:rPr>
                        <w:rFonts w:hint="eastAsia"/>
                        <w:sz w:val="10"/>
                      </w:rPr>
                      <w:t>KM2</w:t>
                    </w:r>
                  </w:p>
                </w:txbxContent>
              </v:textbox>
            </v:shape>
            <v:shape id="文本框 130" o:spid="_x0000_s1160" type="#_x0000_t202" style="position:absolute;left:2803;top:4376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r>
                      <w:rPr>
                        <w:rFonts w:hint="eastAsia"/>
                        <w:sz w:val="10"/>
                      </w:rPr>
                      <w:t>KM6</w:t>
                    </w:r>
                  </w:p>
                </w:txbxContent>
              </v:textbox>
            </v:shape>
            <v:shape id="文本框 131" o:spid="_x0000_s1161" type="#_x0000_t202" style="position:absolute;left:2803;top:4490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r>
                      <w:rPr>
                        <w:rFonts w:hint="eastAsia"/>
                        <w:sz w:val="10"/>
                      </w:rPr>
                      <w:t>KM2</w:t>
                    </w:r>
                  </w:p>
                </w:txbxContent>
              </v:textbox>
            </v:shape>
            <v:shape id="文本框 132" o:spid="_x0000_s1162" type="#_x0000_t202" style="position:absolute;left:2803;top:4610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r>
                      <w:rPr>
                        <w:rFonts w:hint="eastAsia"/>
                        <w:sz w:val="10"/>
                      </w:rPr>
                      <w:t>KM0</w:t>
                    </w:r>
                  </w:p>
                </w:txbxContent>
              </v:textbox>
            </v:shape>
            <v:shape id="文本框 133" o:spid="_x0000_s1163" type="#_x0000_t202" style="position:absolute;left:2803;top:4724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r>
                      <w:rPr>
                        <w:rFonts w:hint="eastAsia"/>
                        <w:sz w:val="10"/>
                      </w:rPr>
                      <w:t>KM5</w:t>
                    </w:r>
                  </w:p>
                </w:txbxContent>
              </v:textbox>
            </v:shape>
            <v:shape id="文本框 134" o:spid="_x0000_s1164" type="#_x0000_t202" style="position:absolute;left:3089;top:4622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r>
                      <w:rPr>
                        <w:rFonts w:hint="eastAsia"/>
                        <w:sz w:val="10"/>
                      </w:rPr>
                      <w:t>KM4</w:t>
                    </w:r>
                  </w:p>
                </w:txbxContent>
              </v:textbox>
            </v:shape>
            <v:shape id="文本框 135" o:spid="_x0000_s1165" type="#_x0000_t202" style="position:absolute;left:3599;top:4397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r>
                      <w:rPr>
                        <w:rFonts w:hint="eastAsia"/>
                        <w:sz w:val="10"/>
                      </w:rPr>
                      <w:t>KM4</w:t>
                    </w:r>
                  </w:p>
                </w:txbxContent>
              </v:textbox>
            </v:shape>
            <v:shape id="文本框 136" o:spid="_x0000_s1166" type="#_x0000_t202" style="position:absolute;left:3599;top:4517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r>
                      <w:rPr>
                        <w:rFonts w:hint="eastAsia"/>
                        <w:sz w:val="10"/>
                      </w:rPr>
                      <w:t>KM2</w:t>
                    </w:r>
                  </w:p>
                </w:txbxContent>
              </v:textbox>
            </v:shape>
            <v:shape id="文本框 137" o:spid="_x0000_s1167" type="#_x0000_t202" style="position:absolute;left:3599;top:4622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r>
                      <w:rPr>
                        <w:rFonts w:hint="eastAsia"/>
                        <w:sz w:val="10"/>
                      </w:rPr>
                      <w:t>KM0</w:t>
                    </w:r>
                  </w:p>
                </w:txbxContent>
              </v:textbox>
            </v:shape>
            <v:shape id="文本框 138" o:spid="_x0000_s1168" type="#_x0000_t202" style="position:absolute;left:3599;top:4727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r>
                      <w:rPr>
                        <w:rFonts w:hint="eastAsia"/>
                        <w:sz w:val="10"/>
                      </w:rPr>
                      <w:t>KM7</w:t>
                    </w:r>
                  </w:p>
                </w:txbxContent>
              </v:textbox>
            </v:shape>
            <v:shape id="文本框 139" o:spid="_x0000_s1169" type="#_x0000_t202" style="position:absolute;left:3875;top:4616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r>
                      <w:rPr>
                        <w:rFonts w:hint="eastAsia"/>
                        <w:sz w:val="10"/>
                      </w:rPr>
                      <w:t>KM6</w:t>
                    </w:r>
                  </w:p>
                </w:txbxContent>
              </v:textbox>
            </v:shape>
            <v:shape id="文本框 140" o:spid="_x0000_s1170" type="#_x0000_t202" style="position:absolute;left:5209;top:1949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r>
                      <w:rPr>
                        <w:rFonts w:hint="eastAsia"/>
                        <w:sz w:val="10"/>
                      </w:rPr>
                      <w:t>KM0</w:t>
                    </w:r>
                  </w:p>
                </w:txbxContent>
              </v:textbox>
            </v:shape>
            <v:shape id="文本框 141" o:spid="_x0000_s1171" type="#_x0000_t202" style="position:absolute;left:5111;top:2456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r>
                      <w:rPr>
                        <w:rFonts w:hint="eastAsia"/>
                        <w:sz w:val="10"/>
                      </w:rPr>
                      <w:t>KM1</w:t>
                    </w:r>
                  </w:p>
                </w:txbxContent>
              </v:textbox>
            </v:shape>
            <v:shape id="文本框 142" o:spid="_x0000_s1172" type="#_x0000_t202" style="position:absolute;left:5119;top:2909;width:368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r>
                      <w:rPr>
                        <w:rFonts w:hint="eastAsia"/>
                        <w:sz w:val="10"/>
                      </w:rPr>
                      <w:t>KM2</w:t>
                    </w:r>
                  </w:p>
                </w:txbxContent>
              </v:textbox>
            </v:shape>
            <v:shape id="文本框 143" o:spid="_x0000_s1173" type="#_x0000_t202" style="position:absolute;left:5103;top:3419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r>
                      <w:rPr>
                        <w:rFonts w:hint="eastAsia"/>
                        <w:sz w:val="10"/>
                      </w:rPr>
                      <w:t>KM3</w:t>
                    </w:r>
                  </w:p>
                </w:txbxContent>
              </v:textbox>
            </v:shape>
            <v:shape id="文本框 144" o:spid="_x0000_s1174" type="#_x0000_t202" style="position:absolute;left:5095;top:3893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r>
                      <w:rPr>
                        <w:rFonts w:hint="eastAsia"/>
                        <w:sz w:val="10"/>
                      </w:rPr>
                      <w:t>KM4</w:t>
                    </w:r>
                  </w:p>
                </w:txbxContent>
              </v:textbox>
            </v:shape>
            <v:shape id="文本框 145" o:spid="_x0000_s1175" type="#_x0000_t202" style="position:absolute;left:5095;top:4409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r>
                      <w:rPr>
                        <w:rFonts w:hint="eastAsia"/>
                        <w:sz w:val="10"/>
                      </w:rPr>
                      <w:t>KM5</w:t>
                    </w:r>
                  </w:p>
                </w:txbxContent>
              </v:textbox>
            </v:shape>
            <v:shape id="文本框 146" o:spid="_x0000_s1176" type="#_x0000_t202" style="position:absolute;left:5095;top:4874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r>
                      <w:rPr>
                        <w:rFonts w:hint="eastAsia"/>
                        <w:sz w:val="10"/>
                      </w:rPr>
                      <w:t>KM6</w:t>
                    </w:r>
                  </w:p>
                </w:txbxContent>
              </v:textbox>
            </v:shape>
            <v:shape id="文本框 147" o:spid="_x0000_s1177" type="#_x0000_t202" style="position:absolute;left:5095;top:5399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0"/>
                      </w:rPr>
                    </w:pPr>
                    <w:r>
                      <w:rPr>
                        <w:rFonts w:hint="eastAsia"/>
                        <w:sz w:val="10"/>
                      </w:rPr>
                      <w:t>KM7</w:t>
                    </w:r>
                  </w:p>
                </w:txbxContent>
              </v:textbox>
            </v:shape>
            <v:shape id="文本框 148" o:spid="_x0000_s1178" type="#_x0000_t202" style="position:absolute;left:5577;top:2855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1"/>
                      </w:rPr>
                    </w:pPr>
                    <w:r>
                      <w:rPr>
                        <w:rFonts w:hint="eastAsia"/>
                        <w:sz w:val="11"/>
                      </w:rPr>
                      <w:t>FR1</w:t>
                    </w:r>
                  </w:p>
                </w:txbxContent>
              </v:textbox>
            </v:shape>
            <v:shape id="文本框 149" o:spid="_x0000_s1179" type="#_x0000_t202" style="position:absolute;left:5575;top:3821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1"/>
                      </w:rPr>
                    </w:pPr>
                    <w:r>
                      <w:rPr>
                        <w:rFonts w:hint="eastAsia"/>
                        <w:sz w:val="11"/>
                      </w:rPr>
                      <w:t>FR2</w:t>
                    </w:r>
                  </w:p>
                </w:txbxContent>
              </v:textbox>
            </v:shape>
            <v:shape id="文本框 150" o:spid="_x0000_s1180" type="#_x0000_t202" style="position:absolute;left:5583;top:4805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1"/>
                      </w:rPr>
                    </w:pPr>
                    <w:r>
                      <w:rPr>
                        <w:rFonts w:hint="eastAsia"/>
                        <w:sz w:val="11"/>
                      </w:rPr>
                      <w:t>FR3</w:t>
                    </w:r>
                  </w:p>
                </w:txbxContent>
              </v:textbox>
            </v:shape>
            <v:shape id="文本框 151" o:spid="_x0000_s1181" type="#_x0000_t202" style="position:absolute;left:5571;top:5816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1"/>
                      </w:rPr>
                    </w:pPr>
                    <w:r>
                      <w:rPr>
                        <w:rFonts w:hint="eastAsia"/>
                        <w:sz w:val="11"/>
                      </w:rPr>
                      <w:t>FR4</w:t>
                    </w:r>
                  </w:p>
                </w:txbxContent>
              </v:textbox>
            </v:shape>
            <v:shape id="文本框 152" o:spid="_x0000_s1182" type="#_x0000_t202" style="position:absolute;left:6187;top:5060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1"/>
                      </w:rPr>
                    </w:pPr>
                    <w:r>
                      <w:rPr>
                        <w:rFonts w:hint="eastAsia"/>
                        <w:sz w:val="11"/>
                      </w:rPr>
                      <w:t>M4-3</w:t>
                    </w:r>
                  </w:p>
                </w:txbxContent>
              </v:textbox>
            </v:shape>
            <v:shape id="文本框 153" o:spid="_x0000_s1183" type="#_x0000_t202" style="position:absolute;left:6187;top:2141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1"/>
                      </w:rPr>
                    </w:pPr>
                    <w:r>
                      <w:rPr>
                        <w:rFonts w:hint="eastAsia"/>
                        <w:sz w:val="11"/>
                      </w:rPr>
                      <w:t>M1-3</w:t>
                    </w:r>
                  </w:p>
                </w:txbxContent>
              </v:textbox>
            </v:shape>
            <v:shape id="文本框 154" o:spid="_x0000_s1184" type="#_x0000_t202" style="position:absolute;left:6187;top:3086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1"/>
                      </w:rPr>
                    </w:pPr>
                    <w:r>
                      <w:rPr>
                        <w:rFonts w:hint="eastAsia"/>
                        <w:sz w:val="11"/>
                      </w:rPr>
                      <w:t>M2-3</w:t>
                    </w:r>
                  </w:p>
                </w:txbxContent>
              </v:textbox>
            </v:shape>
            <v:shape id="文本框 155" o:spid="_x0000_s1185" type="#_x0000_t202" style="position:absolute;left:6193;top:4085;width:35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1"/>
                      </w:rPr>
                    </w:pPr>
                    <w:r>
                      <w:rPr>
                        <w:rFonts w:hint="eastAsia"/>
                        <w:sz w:val="11"/>
                      </w:rPr>
                      <w:t>M3-3</w:t>
                    </w:r>
                  </w:p>
                </w:txbxContent>
              </v:textbox>
            </v:shape>
            <v:shape id="文本框 156" o:spid="_x0000_s1186" type="#_x0000_t202" style="position:absolute;left:2431;top:1211;width:704;height:243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1"/>
                      </w:rPr>
                    </w:pPr>
                    <w:r>
                      <w:rPr>
                        <w:rFonts w:hint="eastAsia"/>
                        <w:sz w:val="11"/>
                      </w:rPr>
                      <w:t>三相断路器</w:t>
                    </w:r>
                  </w:p>
                </w:txbxContent>
              </v:textbox>
            </v:shape>
            <v:shape id="文本框 157" o:spid="_x0000_s1187" type="#_x0000_t202" style="position:absolute;left:2209;top:2369;width:704;height:243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1"/>
                      </w:rPr>
                    </w:pPr>
                    <w:r>
                      <w:rPr>
                        <w:rFonts w:hint="eastAsia"/>
                        <w:sz w:val="11"/>
                      </w:rPr>
                      <w:t>三相断路器</w:t>
                    </w:r>
                  </w:p>
                </w:txbxContent>
              </v:textbox>
            </v:shape>
            <v:shape id="文本框 158" o:spid="_x0000_s1188" type="#_x0000_t202" style="position:absolute;left:1731;top:2519;width:704;height:243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1"/>
                      </w:rPr>
                    </w:pPr>
                    <w:r>
                      <w:rPr>
                        <w:rFonts w:hint="eastAsia"/>
                        <w:sz w:val="11"/>
                      </w:rPr>
                      <w:t>两相断路器</w:t>
                    </w:r>
                  </w:p>
                </w:txbxContent>
              </v:textbox>
            </v:shape>
            <v:shape id="文本框 159" o:spid="_x0000_s1189" type="#_x0000_t202" style="position:absolute;left:1105;top:2006;width:26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1"/>
                      </w:rPr>
                    </w:pPr>
                    <w:r>
                      <w:rPr>
                        <w:rFonts w:hint="eastAsia"/>
                        <w:sz w:val="11"/>
                      </w:rPr>
                      <w:t>L1</w:t>
                    </w:r>
                  </w:p>
                </w:txbxContent>
              </v:textbox>
            </v:shape>
            <v:shape id="文本框 160" o:spid="_x0000_s1190" type="#_x0000_t202" style="position:absolute;left:1097;top:2114;width:26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1"/>
                      </w:rPr>
                    </w:pPr>
                    <w:r>
                      <w:rPr>
                        <w:rFonts w:hint="eastAsia"/>
                        <w:sz w:val="11"/>
                      </w:rPr>
                      <w:t>L2</w:t>
                    </w:r>
                  </w:p>
                </w:txbxContent>
              </v:textbox>
            </v:shape>
            <v:shape id="文本框 161" o:spid="_x0000_s1191" type="#_x0000_t202" style="position:absolute;left:1091;top:2234;width:26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1"/>
                      </w:rPr>
                    </w:pPr>
                    <w:r>
                      <w:rPr>
                        <w:rFonts w:hint="eastAsia"/>
                        <w:sz w:val="11"/>
                      </w:rPr>
                      <w:t>L3</w:t>
                    </w:r>
                  </w:p>
                </w:txbxContent>
              </v:textbox>
            </v:shape>
            <v:shape id="文本框 162" o:spid="_x0000_s1192" type="#_x0000_t202" style="position:absolute;left:1127;top:2354;width:262;height:264" filled="f" stroked="f">
              <v:textbox inset="0,0,0,0">
                <w:txbxContent>
                  <w:p w:rsidR="000E1886" w:rsidRDefault="000E1886" w:rsidP="000E1886">
                    <w:pPr>
                      <w:rPr>
                        <w:sz w:val="11"/>
                      </w:rPr>
                    </w:pPr>
                    <w:r>
                      <w:rPr>
                        <w:rFonts w:hint="eastAsia"/>
                        <w:sz w:val="11"/>
                      </w:rPr>
                      <w:t>N</w:t>
                    </w:r>
                  </w:p>
                </w:txbxContent>
              </v:textbox>
            </v:shape>
            <v:shape id="文本框 163" o:spid="_x0000_s1193" type="#_x0000_t202" style="position:absolute;left:3029;top:2069;width:1156;height:495" filled="f" stroked="f">
              <v:textbox>
                <w:txbxContent>
                  <w:p w:rsidR="000E1886" w:rsidRDefault="000E1886" w:rsidP="000E1886">
                    <w:pPr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EN500/600</w:t>
                    </w:r>
                  </w:p>
                </w:txbxContent>
              </v:textbox>
            </v:shape>
            <v:shape id="文本框 164" o:spid="_x0000_s1194" type="#_x0000_t202" style="position:absolute;left:2925;top:2939;width:1156;height:495" filled="f" stroked="f">
              <v:textbox>
                <w:txbxContent>
                  <w:p w:rsidR="000E1886" w:rsidRDefault="000E1886" w:rsidP="000E1886">
                    <w:pPr>
                      <w:ind w:firstLineChars="200" w:firstLine="260"/>
                      <w:rPr>
                        <w:sz w:val="13"/>
                        <w:szCs w:val="13"/>
                      </w:rPr>
                    </w:pPr>
                    <w:r>
                      <w:rPr>
                        <w:rFonts w:hint="eastAsia"/>
                        <w:color w:val="000000"/>
                        <w:sz w:val="13"/>
                        <w:szCs w:val="13"/>
                      </w:rPr>
                      <w:t>EN-WS4</w:t>
                    </w:r>
                  </w:p>
                </w:txbxContent>
              </v:textbox>
            </v:shape>
            <v:shape id="文本框 165" o:spid="_x0000_s1195" type="#_x0000_t202" style="position:absolute;left:3029;top:3134;width:1156;height:495" filled="f" stroked="f">
              <v:textbox>
                <w:txbxContent>
                  <w:p w:rsidR="000E1886" w:rsidRDefault="000E1886" w:rsidP="000E1886">
                    <w:pPr>
                      <w:pStyle w:val="BalloonText"/>
                      <w:rPr>
                        <w:sz w:val="13"/>
                        <w:szCs w:val="13"/>
                      </w:rPr>
                    </w:pPr>
                    <w:r>
                      <w:rPr>
                        <w:rFonts w:hint="eastAsia"/>
                        <w:sz w:val="11"/>
                        <w:szCs w:val="11"/>
                      </w:rPr>
                      <w:t>恒压供水控制</w:t>
                    </w:r>
                    <w:r>
                      <w:rPr>
                        <w:rFonts w:hint="eastAsia"/>
                        <w:sz w:val="13"/>
                        <w:szCs w:val="13"/>
                      </w:rPr>
                      <w:t>器</w:t>
                    </w:r>
                  </w:p>
                </w:txbxContent>
              </v:textbox>
            </v:shape>
          </v:group>
        </w:pict>
      </w:r>
    </w:p>
    <w:p w:rsidR="000E1886" w:rsidRDefault="000E1886" w:rsidP="00A90C32">
      <w:pPr>
        <w:jc w:val="center"/>
        <w:rPr>
          <w:b/>
          <w:sz w:val="32"/>
          <w:szCs w:val="32"/>
        </w:rPr>
      </w:pPr>
    </w:p>
    <w:p w:rsidR="000E1886" w:rsidRDefault="000E1886" w:rsidP="00A90C32">
      <w:pPr>
        <w:jc w:val="center"/>
        <w:rPr>
          <w:b/>
          <w:sz w:val="32"/>
          <w:szCs w:val="32"/>
        </w:rPr>
      </w:pPr>
    </w:p>
    <w:p w:rsidR="000E1886" w:rsidRDefault="000E1886" w:rsidP="00A90C32">
      <w:pPr>
        <w:jc w:val="center"/>
        <w:rPr>
          <w:b/>
          <w:sz w:val="32"/>
          <w:szCs w:val="32"/>
        </w:rPr>
      </w:pPr>
    </w:p>
    <w:p w:rsidR="000E1886" w:rsidRDefault="000E1886" w:rsidP="00A90C32">
      <w:pPr>
        <w:jc w:val="center"/>
        <w:rPr>
          <w:b/>
          <w:sz w:val="32"/>
          <w:szCs w:val="32"/>
        </w:rPr>
      </w:pPr>
    </w:p>
    <w:p w:rsidR="000E1886" w:rsidRDefault="000E1886" w:rsidP="00A90C32">
      <w:pPr>
        <w:jc w:val="center"/>
        <w:rPr>
          <w:b/>
          <w:sz w:val="32"/>
          <w:szCs w:val="32"/>
        </w:rPr>
      </w:pPr>
    </w:p>
    <w:p w:rsidR="000E1886" w:rsidRDefault="000E1886" w:rsidP="00A90C32">
      <w:pPr>
        <w:jc w:val="center"/>
        <w:rPr>
          <w:b/>
          <w:sz w:val="32"/>
          <w:szCs w:val="32"/>
        </w:rPr>
      </w:pPr>
    </w:p>
    <w:p w:rsidR="000E1886" w:rsidRDefault="000E1886" w:rsidP="00A90C32">
      <w:pPr>
        <w:jc w:val="center"/>
        <w:rPr>
          <w:b/>
          <w:sz w:val="32"/>
          <w:szCs w:val="32"/>
        </w:rPr>
      </w:pPr>
    </w:p>
    <w:p w:rsidR="000E1886" w:rsidRDefault="000E1886" w:rsidP="00A90C32">
      <w:pPr>
        <w:jc w:val="center"/>
        <w:rPr>
          <w:b/>
          <w:sz w:val="32"/>
          <w:szCs w:val="32"/>
        </w:rPr>
      </w:pPr>
    </w:p>
    <w:p w:rsidR="000E1886" w:rsidRDefault="000E1886" w:rsidP="00A90C32">
      <w:pPr>
        <w:jc w:val="center"/>
        <w:rPr>
          <w:b/>
          <w:sz w:val="32"/>
          <w:szCs w:val="32"/>
        </w:rPr>
      </w:pPr>
    </w:p>
    <w:p w:rsidR="000E1886" w:rsidRDefault="000E1886" w:rsidP="00A90C32">
      <w:pPr>
        <w:jc w:val="center"/>
        <w:rPr>
          <w:b/>
          <w:sz w:val="32"/>
          <w:szCs w:val="32"/>
        </w:rPr>
      </w:pPr>
    </w:p>
    <w:p w:rsidR="000E1886" w:rsidRDefault="000E1886" w:rsidP="00A90C32">
      <w:pPr>
        <w:jc w:val="center"/>
        <w:rPr>
          <w:b/>
          <w:sz w:val="32"/>
          <w:szCs w:val="32"/>
        </w:rPr>
      </w:pPr>
    </w:p>
    <w:p w:rsidR="000E1886" w:rsidRDefault="000E1886" w:rsidP="00A90C32">
      <w:pPr>
        <w:jc w:val="center"/>
        <w:rPr>
          <w:b/>
          <w:sz w:val="32"/>
          <w:szCs w:val="32"/>
        </w:rPr>
      </w:pPr>
    </w:p>
    <w:p w:rsidR="000E1886" w:rsidRDefault="000E1886" w:rsidP="00A90C32">
      <w:pPr>
        <w:jc w:val="center"/>
        <w:rPr>
          <w:b/>
          <w:sz w:val="32"/>
          <w:szCs w:val="32"/>
        </w:rPr>
      </w:pPr>
    </w:p>
    <w:p w:rsidR="000E1886" w:rsidRDefault="000E1886" w:rsidP="00A90C32">
      <w:pPr>
        <w:jc w:val="center"/>
        <w:rPr>
          <w:b/>
          <w:sz w:val="32"/>
          <w:szCs w:val="32"/>
        </w:rPr>
      </w:pPr>
    </w:p>
    <w:p w:rsidR="000E1886" w:rsidRDefault="000E1886" w:rsidP="00A90C32">
      <w:pPr>
        <w:jc w:val="center"/>
        <w:rPr>
          <w:b/>
          <w:sz w:val="32"/>
          <w:szCs w:val="32"/>
        </w:rPr>
      </w:pPr>
    </w:p>
    <w:p w:rsidR="000E1886" w:rsidRDefault="000E1886" w:rsidP="00A90C32">
      <w:pPr>
        <w:jc w:val="center"/>
        <w:rPr>
          <w:b/>
          <w:sz w:val="32"/>
          <w:szCs w:val="32"/>
        </w:rPr>
      </w:pPr>
    </w:p>
    <w:p w:rsidR="000E1886" w:rsidRDefault="000E1886" w:rsidP="00A90C32">
      <w:pPr>
        <w:jc w:val="center"/>
        <w:rPr>
          <w:b/>
          <w:sz w:val="32"/>
          <w:szCs w:val="32"/>
        </w:rPr>
      </w:pPr>
    </w:p>
    <w:p w:rsidR="000E1886" w:rsidRDefault="000E1886" w:rsidP="00A90C32">
      <w:pPr>
        <w:jc w:val="center"/>
        <w:rPr>
          <w:b/>
          <w:sz w:val="32"/>
          <w:szCs w:val="32"/>
        </w:rPr>
      </w:pPr>
    </w:p>
    <w:p w:rsidR="000E1886" w:rsidRDefault="000E1886" w:rsidP="00A90C32">
      <w:pPr>
        <w:jc w:val="center"/>
        <w:rPr>
          <w:b/>
          <w:sz w:val="32"/>
          <w:szCs w:val="32"/>
        </w:rPr>
      </w:pPr>
    </w:p>
    <w:p w:rsidR="000E1886" w:rsidRDefault="000E1886" w:rsidP="00A90C32">
      <w:pPr>
        <w:jc w:val="center"/>
        <w:rPr>
          <w:b/>
          <w:sz w:val="32"/>
          <w:szCs w:val="32"/>
        </w:rPr>
      </w:pPr>
    </w:p>
    <w:p w:rsidR="000E1886" w:rsidRDefault="000E1886" w:rsidP="00A90C32">
      <w:pPr>
        <w:jc w:val="center"/>
        <w:rPr>
          <w:b/>
          <w:sz w:val="32"/>
          <w:szCs w:val="32"/>
        </w:rPr>
      </w:pPr>
    </w:p>
    <w:p w:rsidR="000E1886" w:rsidRDefault="000E1886" w:rsidP="00A90C32">
      <w:pPr>
        <w:jc w:val="center"/>
        <w:rPr>
          <w:b/>
          <w:sz w:val="32"/>
          <w:szCs w:val="32"/>
        </w:rPr>
      </w:pPr>
    </w:p>
    <w:p w:rsidR="000E1886" w:rsidRDefault="000E1886" w:rsidP="00A90C32">
      <w:pPr>
        <w:jc w:val="center"/>
        <w:rPr>
          <w:b/>
          <w:sz w:val="32"/>
          <w:szCs w:val="32"/>
        </w:rPr>
      </w:pPr>
    </w:p>
    <w:p w:rsidR="000E1886" w:rsidRDefault="000E1886" w:rsidP="00A90C32">
      <w:pPr>
        <w:jc w:val="center"/>
        <w:rPr>
          <w:b/>
          <w:sz w:val="32"/>
          <w:szCs w:val="32"/>
        </w:rPr>
      </w:pPr>
    </w:p>
    <w:p w:rsidR="000E1886" w:rsidRDefault="000E1886" w:rsidP="00A90C32">
      <w:pPr>
        <w:jc w:val="center"/>
        <w:rPr>
          <w:b/>
          <w:sz w:val="32"/>
          <w:szCs w:val="32"/>
        </w:rPr>
      </w:pPr>
    </w:p>
    <w:p w:rsidR="000E1886" w:rsidRDefault="000E1886" w:rsidP="00A90C32">
      <w:pPr>
        <w:jc w:val="center"/>
        <w:rPr>
          <w:b/>
          <w:sz w:val="32"/>
          <w:szCs w:val="32"/>
        </w:rPr>
      </w:pPr>
    </w:p>
    <w:p w:rsidR="000E1886" w:rsidRDefault="000E1886" w:rsidP="00A90C32">
      <w:pPr>
        <w:jc w:val="center"/>
        <w:rPr>
          <w:b/>
          <w:sz w:val="32"/>
          <w:szCs w:val="32"/>
        </w:rPr>
      </w:pPr>
    </w:p>
    <w:p w:rsidR="000E1886" w:rsidRDefault="000E1886" w:rsidP="00A90C32">
      <w:pPr>
        <w:jc w:val="center"/>
        <w:rPr>
          <w:b/>
          <w:sz w:val="32"/>
          <w:szCs w:val="32"/>
        </w:rPr>
      </w:pPr>
    </w:p>
    <w:p w:rsidR="000E1886" w:rsidRDefault="000E1886" w:rsidP="00A90C32">
      <w:pPr>
        <w:jc w:val="center"/>
        <w:rPr>
          <w:b/>
          <w:sz w:val="32"/>
          <w:szCs w:val="32"/>
        </w:rPr>
      </w:pPr>
    </w:p>
    <w:p w:rsidR="000E1886" w:rsidRDefault="000E1886" w:rsidP="00A90C32">
      <w:pPr>
        <w:jc w:val="center"/>
        <w:rPr>
          <w:b/>
          <w:sz w:val="32"/>
          <w:szCs w:val="32"/>
        </w:rPr>
      </w:pPr>
    </w:p>
    <w:p w:rsidR="000E1886" w:rsidRDefault="000E1886" w:rsidP="00A90C32">
      <w:pPr>
        <w:jc w:val="center"/>
        <w:rPr>
          <w:b/>
          <w:sz w:val="32"/>
          <w:szCs w:val="32"/>
        </w:rPr>
      </w:pPr>
    </w:p>
    <w:p w:rsidR="000E1886" w:rsidRDefault="000E1886" w:rsidP="00A90C32">
      <w:pPr>
        <w:jc w:val="center"/>
        <w:rPr>
          <w:b/>
          <w:sz w:val="32"/>
          <w:szCs w:val="32"/>
        </w:rPr>
      </w:pPr>
    </w:p>
    <w:p w:rsidR="000E1886" w:rsidRPr="00AE3339" w:rsidRDefault="000E1886" w:rsidP="00A90C32">
      <w:pPr>
        <w:jc w:val="center"/>
        <w:rPr>
          <w:b/>
          <w:sz w:val="32"/>
          <w:szCs w:val="32"/>
        </w:rPr>
      </w:pPr>
    </w:p>
    <w:p w:rsidR="00D3684F" w:rsidRDefault="00D3684F"/>
    <w:tbl>
      <w:tblPr>
        <w:tblStyle w:val="TableGrid"/>
        <w:tblW w:w="9668" w:type="dxa"/>
        <w:tblLook w:val="04A0"/>
      </w:tblPr>
      <w:tblGrid>
        <w:gridCol w:w="1582"/>
        <w:gridCol w:w="4602"/>
        <w:gridCol w:w="2004"/>
        <w:gridCol w:w="1480"/>
      </w:tblGrid>
      <w:tr w:rsidR="009E7268" w:rsidTr="00AE3339">
        <w:trPr>
          <w:trHeight w:val="192"/>
        </w:trPr>
        <w:tc>
          <w:tcPr>
            <w:tcW w:w="9668" w:type="dxa"/>
            <w:gridSpan w:val="4"/>
            <w:vAlign w:val="center"/>
          </w:tcPr>
          <w:p w:rsidR="009E7268" w:rsidRPr="00960987" w:rsidRDefault="003A3A5B" w:rsidP="009609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BIẾN TẦN E</w:t>
            </w:r>
            <w:r w:rsidR="00960987">
              <w:rPr>
                <w:b/>
                <w:sz w:val="28"/>
                <w:szCs w:val="28"/>
              </w:rPr>
              <w:t>N</w:t>
            </w:r>
            <w:r w:rsidR="0072715E">
              <w:rPr>
                <w:b/>
                <w:sz w:val="28"/>
                <w:szCs w:val="28"/>
              </w:rPr>
              <w:t>600</w:t>
            </w:r>
          </w:p>
        </w:tc>
      </w:tr>
      <w:tr w:rsidR="00960987" w:rsidTr="00757A9C">
        <w:trPr>
          <w:trHeight w:val="205"/>
        </w:trPr>
        <w:tc>
          <w:tcPr>
            <w:tcW w:w="1582" w:type="dxa"/>
            <w:vAlign w:val="center"/>
          </w:tcPr>
          <w:p w:rsidR="00960987" w:rsidRPr="00960987" w:rsidRDefault="00960987" w:rsidP="00F95833">
            <w:pPr>
              <w:jc w:val="center"/>
              <w:rPr>
                <w:b/>
                <w:sz w:val="26"/>
                <w:szCs w:val="26"/>
              </w:rPr>
            </w:pPr>
            <w:r w:rsidRPr="00960987">
              <w:rPr>
                <w:b/>
                <w:sz w:val="26"/>
                <w:szCs w:val="26"/>
              </w:rPr>
              <w:t>MÃ</w:t>
            </w:r>
          </w:p>
        </w:tc>
        <w:tc>
          <w:tcPr>
            <w:tcW w:w="4602" w:type="dxa"/>
            <w:vAlign w:val="center"/>
          </w:tcPr>
          <w:p w:rsidR="00960987" w:rsidRPr="00960987" w:rsidRDefault="00960987" w:rsidP="00F95833">
            <w:pPr>
              <w:jc w:val="center"/>
              <w:rPr>
                <w:b/>
                <w:sz w:val="26"/>
                <w:szCs w:val="26"/>
              </w:rPr>
            </w:pPr>
            <w:r w:rsidRPr="00960987">
              <w:rPr>
                <w:b/>
                <w:sz w:val="26"/>
                <w:szCs w:val="26"/>
              </w:rPr>
              <w:t>CHỨC NĂNG</w:t>
            </w:r>
          </w:p>
        </w:tc>
        <w:tc>
          <w:tcPr>
            <w:tcW w:w="2004" w:type="dxa"/>
            <w:vAlign w:val="center"/>
          </w:tcPr>
          <w:p w:rsidR="00960987" w:rsidRDefault="00960987" w:rsidP="00F95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GIÁ TRỊ</w:t>
            </w:r>
          </w:p>
        </w:tc>
        <w:tc>
          <w:tcPr>
            <w:tcW w:w="1480" w:type="dxa"/>
            <w:vAlign w:val="center"/>
          </w:tcPr>
          <w:p w:rsidR="00960987" w:rsidRDefault="00960987" w:rsidP="009E72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ĐƠN VỊ</w:t>
            </w:r>
          </w:p>
        </w:tc>
      </w:tr>
      <w:tr w:rsidR="00960987" w:rsidTr="00757A9C">
        <w:trPr>
          <w:trHeight w:val="205"/>
        </w:trPr>
        <w:tc>
          <w:tcPr>
            <w:tcW w:w="1582" w:type="dxa"/>
            <w:vAlign w:val="center"/>
          </w:tcPr>
          <w:p w:rsidR="00960987" w:rsidRDefault="00960987" w:rsidP="00F95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F00.00</w:t>
            </w:r>
          </w:p>
        </w:tc>
        <w:tc>
          <w:tcPr>
            <w:tcW w:w="4602" w:type="dxa"/>
            <w:vAlign w:val="center"/>
          </w:tcPr>
          <w:p w:rsidR="00960987" w:rsidRDefault="00960987" w:rsidP="00F95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="00757A9C">
              <w:rPr>
                <w:sz w:val="26"/>
                <w:szCs w:val="26"/>
              </w:rPr>
              <w:t>ở toàn bộ thông số cài đặt</w:t>
            </w:r>
          </w:p>
        </w:tc>
        <w:tc>
          <w:tcPr>
            <w:tcW w:w="2004" w:type="dxa"/>
            <w:vAlign w:val="center"/>
          </w:tcPr>
          <w:p w:rsidR="00960987" w:rsidRPr="009E7268" w:rsidRDefault="00BD1EEF" w:rsidP="00F95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80" w:type="dxa"/>
            <w:vAlign w:val="center"/>
          </w:tcPr>
          <w:p w:rsidR="00960987" w:rsidRDefault="00960987" w:rsidP="009E7268">
            <w:pPr>
              <w:jc w:val="center"/>
              <w:rPr>
                <w:sz w:val="26"/>
                <w:szCs w:val="26"/>
              </w:rPr>
            </w:pPr>
          </w:p>
        </w:tc>
      </w:tr>
      <w:tr w:rsidR="00AE3339" w:rsidTr="00757A9C">
        <w:trPr>
          <w:trHeight w:val="205"/>
        </w:trPr>
        <w:tc>
          <w:tcPr>
            <w:tcW w:w="1582" w:type="dxa"/>
            <w:vAlign w:val="center"/>
          </w:tcPr>
          <w:p w:rsidR="009E7268" w:rsidRPr="009E7268" w:rsidRDefault="00960987" w:rsidP="00F95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</w:t>
            </w:r>
            <w:r w:rsidR="0072715E">
              <w:rPr>
                <w:sz w:val="26"/>
                <w:szCs w:val="26"/>
              </w:rPr>
              <w:t>00.0</w:t>
            </w:r>
            <w:r w:rsidR="00AE3510">
              <w:rPr>
                <w:sz w:val="26"/>
                <w:szCs w:val="26"/>
              </w:rPr>
              <w:t>3</w:t>
            </w:r>
          </w:p>
        </w:tc>
        <w:tc>
          <w:tcPr>
            <w:tcW w:w="4602" w:type="dxa"/>
            <w:vAlign w:val="center"/>
          </w:tcPr>
          <w:p w:rsidR="009E7268" w:rsidRPr="009E7268" w:rsidRDefault="00AE3510" w:rsidP="00F95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C04 hiển thị áp suất cài đặt</w:t>
            </w:r>
          </w:p>
        </w:tc>
        <w:tc>
          <w:tcPr>
            <w:tcW w:w="2004" w:type="dxa"/>
            <w:vAlign w:val="center"/>
          </w:tcPr>
          <w:p w:rsidR="009E7268" w:rsidRPr="009E7268" w:rsidRDefault="00AE3510" w:rsidP="00F95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480" w:type="dxa"/>
            <w:vAlign w:val="center"/>
          </w:tcPr>
          <w:p w:rsidR="009E7268" w:rsidRDefault="009E7268" w:rsidP="009E7268">
            <w:pPr>
              <w:jc w:val="center"/>
              <w:rPr>
                <w:sz w:val="26"/>
                <w:szCs w:val="26"/>
              </w:rPr>
            </w:pPr>
          </w:p>
        </w:tc>
      </w:tr>
      <w:tr w:rsidR="00AE3510" w:rsidTr="00757A9C">
        <w:trPr>
          <w:trHeight w:val="205"/>
        </w:trPr>
        <w:tc>
          <w:tcPr>
            <w:tcW w:w="1582" w:type="dxa"/>
            <w:vAlign w:val="center"/>
          </w:tcPr>
          <w:p w:rsidR="00AE3510" w:rsidRPr="009E7268" w:rsidRDefault="00AE3510" w:rsidP="00626B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F00.04</w:t>
            </w:r>
          </w:p>
        </w:tc>
        <w:tc>
          <w:tcPr>
            <w:tcW w:w="4602" w:type="dxa"/>
            <w:vAlign w:val="center"/>
          </w:tcPr>
          <w:p w:rsidR="00AE3510" w:rsidRPr="009E7268" w:rsidRDefault="00AE3510" w:rsidP="00626B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C05 Hiển thị áp suất hồi tiếp</w:t>
            </w:r>
          </w:p>
        </w:tc>
        <w:tc>
          <w:tcPr>
            <w:tcW w:w="2004" w:type="dxa"/>
            <w:vAlign w:val="center"/>
          </w:tcPr>
          <w:p w:rsidR="00AE3510" w:rsidRPr="009E7268" w:rsidRDefault="00AE3510" w:rsidP="00626B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480" w:type="dxa"/>
            <w:vAlign w:val="center"/>
          </w:tcPr>
          <w:p w:rsidR="00AE3510" w:rsidRDefault="00AE3510" w:rsidP="00626B4D">
            <w:pPr>
              <w:jc w:val="center"/>
              <w:rPr>
                <w:sz w:val="26"/>
                <w:szCs w:val="26"/>
              </w:rPr>
            </w:pPr>
          </w:p>
        </w:tc>
      </w:tr>
      <w:tr w:rsidR="00AE3510" w:rsidTr="00757A9C">
        <w:trPr>
          <w:trHeight w:val="205"/>
        </w:trPr>
        <w:tc>
          <w:tcPr>
            <w:tcW w:w="1582" w:type="dxa"/>
            <w:vAlign w:val="center"/>
          </w:tcPr>
          <w:p w:rsidR="00AE3510" w:rsidRDefault="00AE3510" w:rsidP="00F95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F01.11</w:t>
            </w:r>
          </w:p>
        </w:tc>
        <w:tc>
          <w:tcPr>
            <w:tcW w:w="4602" w:type="dxa"/>
            <w:vAlign w:val="center"/>
          </w:tcPr>
          <w:p w:rsidR="00AE3510" w:rsidRDefault="00AE3510" w:rsidP="00F95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Giới hạn tần số trên</w:t>
            </w:r>
          </w:p>
        </w:tc>
        <w:tc>
          <w:tcPr>
            <w:tcW w:w="2004" w:type="dxa"/>
            <w:vAlign w:val="center"/>
          </w:tcPr>
          <w:p w:rsidR="00AE3510" w:rsidRDefault="00AE3510" w:rsidP="00F95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≤ 50 (Hz)</w:t>
            </w:r>
          </w:p>
        </w:tc>
        <w:tc>
          <w:tcPr>
            <w:tcW w:w="1480" w:type="dxa"/>
            <w:vAlign w:val="center"/>
          </w:tcPr>
          <w:p w:rsidR="00AE3510" w:rsidRDefault="00AE3510" w:rsidP="009E7268">
            <w:pPr>
              <w:jc w:val="center"/>
              <w:rPr>
                <w:sz w:val="26"/>
                <w:szCs w:val="26"/>
              </w:rPr>
            </w:pPr>
          </w:p>
        </w:tc>
      </w:tr>
      <w:tr w:rsidR="00AE3510" w:rsidTr="00757A9C">
        <w:trPr>
          <w:trHeight w:val="205"/>
        </w:trPr>
        <w:tc>
          <w:tcPr>
            <w:tcW w:w="1582" w:type="dxa"/>
            <w:vAlign w:val="center"/>
          </w:tcPr>
          <w:p w:rsidR="00AE3510" w:rsidRPr="009E7268" w:rsidRDefault="00AE3510" w:rsidP="00F95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F01.15</w:t>
            </w:r>
          </w:p>
        </w:tc>
        <w:tc>
          <w:tcPr>
            <w:tcW w:w="4602" w:type="dxa"/>
            <w:vAlign w:val="center"/>
          </w:tcPr>
          <w:p w:rsidR="00AE3510" w:rsidRPr="00757A9C" w:rsidRDefault="00AE3510" w:rsidP="00F95833">
            <w:pPr>
              <w:jc w:val="center"/>
              <w:rPr>
                <w:sz w:val="28"/>
                <w:szCs w:val="28"/>
              </w:rPr>
            </w:pPr>
            <w:r w:rsidRPr="00757A9C">
              <w:rPr>
                <w:sz w:val="28"/>
                <w:szCs w:val="28"/>
              </w:rPr>
              <w:t>Lệnh chạy biến tần</w:t>
            </w:r>
          </w:p>
        </w:tc>
        <w:tc>
          <w:tcPr>
            <w:tcW w:w="2004" w:type="dxa"/>
            <w:vAlign w:val="center"/>
          </w:tcPr>
          <w:p w:rsidR="00AE3510" w:rsidRDefault="00AE3510" w:rsidP="00757A9C">
            <w:pPr>
              <w:ind w:left="-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0.Bàn phím</w:t>
            </w:r>
          </w:p>
          <w:p w:rsidR="00AE3510" w:rsidRPr="009E7268" w:rsidRDefault="00AE3510" w:rsidP="00757A9C">
            <w:pPr>
              <w:ind w:left="-230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1.Chạy ngoài</w:t>
            </w:r>
          </w:p>
        </w:tc>
        <w:tc>
          <w:tcPr>
            <w:tcW w:w="1480" w:type="dxa"/>
            <w:vAlign w:val="center"/>
          </w:tcPr>
          <w:p w:rsidR="00AE3510" w:rsidRDefault="00AE3510" w:rsidP="009E7268">
            <w:pPr>
              <w:jc w:val="center"/>
              <w:rPr>
                <w:sz w:val="26"/>
                <w:szCs w:val="26"/>
              </w:rPr>
            </w:pPr>
          </w:p>
        </w:tc>
      </w:tr>
      <w:tr w:rsidR="00AE3510" w:rsidTr="00757A9C">
        <w:trPr>
          <w:trHeight w:val="192"/>
        </w:trPr>
        <w:tc>
          <w:tcPr>
            <w:tcW w:w="1582" w:type="dxa"/>
            <w:vAlign w:val="center"/>
          </w:tcPr>
          <w:p w:rsidR="00AE3510" w:rsidRPr="009E7268" w:rsidRDefault="00AE3510" w:rsidP="00F95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F00.19</w:t>
            </w:r>
          </w:p>
        </w:tc>
        <w:tc>
          <w:tcPr>
            <w:tcW w:w="4602" w:type="dxa"/>
            <w:vAlign w:val="center"/>
          </w:tcPr>
          <w:p w:rsidR="00AE3510" w:rsidRPr="00757A9C" w:rsidRDefault="00AE3510" w:rsidP="00F95833">
            <w:pPr>
              <w:jc w:val="center"/>
              <w:rPr>
                <w:sz w:val="28"/>
                <w:szCs w:val="28"/>
              </w:rPr>
            </w:pPr>
            <w:r w:rsidRPr="00757A9C">
              <w:rPr>
                <w:sz w:val="28"/>
                <w:szCs w:val="28"/>
              </w:rPr>
              <w:t>Cài đặt board điều khiển nhiều bơm</w:t>
            </w:r>
          </w:p>
        </w:tc>
        <w:tc>
          <w:tcPr>
            <w:tcW w:w="2004" w:type="dxa"/>
            <w:vAlign w:val="center"/>
          </w:tcPr>
          <w:p w:rsidR="00AE3510" w:rsidRPr="009E7268" w:rsidRDefault="00AE3510" w:rsidP="00F95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80" w:type="dxa"/>
            <w:vAlign w:val="center"/>
          </w:tcPr>
          <w:p w:rsidR="00AE3510" w:rsidRDefault="00AE3510" w:rsidP="009E7268">
            <w:pPr>
              <w:jc w:val="center"/>
              <w:rPr>
                <w:sz w:val="26"/>
                <w:szCs w:val="26"/>
              </w:rPr>
            </w:pPr>
          </w:p>
        </w:tc>
      </w:tr>
      <w:tr w:rsidR="00AE3510" w:rsidTr="00757A9C">
        <w:trPr>
          <w:trHeight w:val="192"/>
        </w:trPr>
        <w:tc>
          <w:tcPr>
            <w:tcW w:w="1582" w:type="dxa"/>
            <w:vAlign w:val="center"/>
          </w:tcPr>
          <w:p w:rsidR="00AE3510" w:rsidRPr="009E7268" w:rsidRDefault="00AE3510" w:rsidP="00F95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F12.00</w:t>
            </w:r>
          </w:p>
        </w:tc>
        <w:tc>
          <w:tcPr>
            <w:tcW w:w="4602" w:type="dxa"/>
            <w:vAlign w:val="center"/>
          </w:tcPr>
          <w:p w:rsidR="00AE3510" w:rsidRPr="009E7268" w:rsidRDefault="00AE3510" w:rsidP="00F95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Chọn chế độ cấp nước áp suất không đổi 1 biến tần cho 4 bơm</w:t>
            </w:r>
          </w:p>
        </w:tc>
        <w:tc>
          <w:tcPr>
            <w:tcW w:w="2004" w:type="dxa"/>
            <w:vAlign w:val="center"/>
          </w:tcPr>
          <w:p w:rsidR="00AE3510" w:rsidRPr="009E7268" w:rsidRDefault="00AE3510" w:rsidP="00F95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80" w:type="dxa"/>
            <w:vAlign w:val="center"/>
          </w:tcPr>
          <w:p w:rsidR="00AE3510" w:rsidRDefault="00AE3510" w:rsidP="009E7268">
            <w:pPr>
              <w:jc w:val="center"/>
              <w:rPr>
                <w:sz w:val="26"/>
                <w:szCs w:val="26"/>
              </w:rPr>
            </w:pPr>
          </w:p>
        </w:tc>
      </w:tr>
      <w:tr w:rsidR="00AE3510" w:rsidTr="00757A9C">
        <w:trPr>
          <w:trHeight w:val="192"/>
        </w:trPr>
        <w:tc>
          <w:tcPr>
            <w:tcW w:w="1582" w:type="dxa"/>
            <w:vAlign w:val="center"/>
          </w:tcPr>
          <w:p w:rsidR="00AE3510" w:rsidRPr="009E7268" w:rsidRDefault="00AE3510" w:rsidP="00F95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F12.06</w:t>
            </w:r>
          </w:p>
        </w:tc>
        <w:tc>
          <w:tcPr>
            <w:tcW w:w="4602" w:type="dxa"/>
            <w:vAlign w:val="center"/>
          </w:tcPr>
          <w:p w:rsidR="00AE3510" w:rsidRPr="009E7268" w:rsidRDefault="00AE3510" w:rsidP="00F95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Áp suất tối đa</w:t>
            </w:r>
          </w:p>
        </w:tc>
        <w:tc>
          <w:tcPr>
            <w:tcW w:w="2004" w:type="dxa"/>
            <w:vAlign w:val="center"/>
          </w:tcPr>
          <w:p w:rsidR="00AE3510" w:rsidRPr="009E7268" w:rsidRDefault="00AE3510" w:rsidP="00F95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0.001-9.999</w:t>
            </w:r>
          </w:p>
        </w:tc>
        <w:tc>
          <w:tcPr>
            <w:tcW w:w="1480" w:type="dxa"/>
            <w:vAlign w:val="center"/>
          </w:tcPr>
          <w:p w:rsidR="00AE3510" w:rsidRDefault="00AE3510" w:rsidP="009E7268">
            <w:pPr>
              <w:jc w:val="center"/>
              <w:rPr>
                <w:sz w:val="26"/>
                <w:szCs w:val="26"/>
              </w:rPr>
            </w:pPr>
          </w:p>
        </w:tc>
      </w:tr>
      <w:tr w:rsidR="00AE3510" w:rsidTr="00757A9C">
        <w:trPr>
          <w:trHeight w:val="205"/>
        </w:trPr>
        <w:tc>
          <w:tcPr>
            <w:tcW w:w="1582" w:type="dxa"/>
            <w:vAlign w:val="center"/>
          </w:tcPr>
          <w:p w:rsidR="00AE3510" w:rsidRPr="009E7268" w:rsidRDefault="00AE3510" w:rsidP="00F95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F12.01</w:t>
            </w:r>
          </w:p>
        </w:tc>
        <w:tc>
          <w:tcPr>
            <w:tcW w:w="4602" w:type="dxa"/>
            <w:vAlign w:val="center"/>
          </w:tcPr>
          <w:p w:rsidR="00AE3510" w:rsidRPr="009E7268" w:rsidRDefault="00AE3510" w:rsidP="00F95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Tham chiếu áp suất đích(áp suât ngưỡng trên)</w:t>
            </w:r>
          </w:p>
        </w:tc>
        <w:tc>
          <w:tcPr>
            <w:tcW w:w="2004" w:type="dxa"/>
            <w:vAlign w:val="center"/>
          </w:tcPr>
          <w:p w:rsidR="00AE3510" w:rsidRPr="009E7268" w:rsidRDefault="00AE3510" w:rsidP="00F95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0.001-9.999</w:t>
            </w:r>
          </w:p>
        </w:tc>
        <w:tc>
          <w:tcPr>
            <w:tcW w:w="1480" w:type="dxa"/>
            <w:vAlign w:val="center"/>
          </w:tcPr>
          <w:p w:rsidR="00AE3510" w:rsidRDefault="00AE3510" w:rsidP="009E7268">
            <w:pPr>
              <w:jc w:val="center"/>
              <w:rPr>
                <w:sz w:val="26"/>
                <w:szCs w:val="26"/>
              </w:rPr>
            </w:pPr>
          </w:p>
        </w:tc>
      </w:tr>
      <w:tr w:rsidR="00AE3510" w:rsidTr="00757A9C">
        <w:trPr>
          <w:trHeight w:val="205"/>
        </w:trPr>
        <w:tc>
          <w:tcPr>
            <w:tcW w:w="1582" w:type="dxa"/>
            <w:vAlign w:val="center"/>
          </w:tcPr>
          <w:p w:rsidR="00AE3510" w:rsidRDefault="00AE3510" w:rsidP="00F95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F12.02</w:t>
            </w:r>
          </w:p>
        </w:tc>
        <w:tc>
          <w:tcPr>
            <w:tcW w:w="4602" w:type="dxa"/>
            <w:vAlign w:val="center"/>
          </w:tcPr>
          <w:p w:rsidR="00AE3510" w:rsidRDefault="00AE3510" w:rsidP="00F95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Ngưỡng tần số ngủ</w:t>
            </w:r>
          </w:p>
        </w:tc>
        <w:tc>
          <w:tcPr>
            <w:tcW w:w="2004" w:type="dxa"/>
            <w:vAlign w:val="center"/>
          </w:tcPr>
          <w:p w:rsidR="00AE3510" w:rsidRPr="009E7268" w:rsidRDefault="00AE3510" w:rsidP="00F95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50.00(hz)</w:t>
            </w:r>
          </w:p>
        </w:tc>
        <w:tc>
          <w:tcPr>
            <w:tcW w:w="1480" w:type="dxa"/>
            <w:vAlign w:val="center"/>
          </w:tcPr>
          <w:p w:rsidR="00AE3510" w:rsidRDefault="00AE3510" w:rsidP="009E7268">
            <w:pPr>
              <w:jc w:val="center"/>
              <w:rPr>
                <w:sz w:val="26"/>
                <w:szCs w:val="26"/>
              </w:rPr>
            </w:pPr>
          </w:p>
        </w:tc>
      </w:tr>
      <w:tr w:rsidR="00AE3510" w:rsidTr="00757A9C">
        <w:trPr>
          <w:trHeight w:val="205"/>
        </w:trPr>
        <w:tc>
          <w:tcPr>
            <w:tcW w:w="1582" w:type="dxa"/>
            <w:vAlign w:val="center"/>
          </w:tcPr>
          <w:p w:rsidR="00AE3510" w:rsidRDefault="00AE3510" w:rsidP="00F95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F12.03</w:t>
            </w:r>
          </w:p>
        </w:tc>
        <w:tc>
          <w:tcPr>
            <w:tcW w:w="4602" w:type="dxa"/>
            <w:vAlign w:val="center"/>
          </w:tcPr>
          <w:p w:rsidR="00AE3510" w:rsidRDefault="00AE3510" w:rsidP="00F95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Ngưỡng áp suất phuc hồi</w:t>
            </w:r>
          </w:p>
        </w:tc>
        <w:tc>
          <w:tcPr>
            <w:tcW w:w="2004" w:type="dxa"/>
            <w:vAlign w:val="center"/>
          </w:tcPr>
          <w:p w:rsidR="00AE3510" w:rsidRPr="009E7268" w:rsidRDefault="00AE3510" w:rsidP="00F95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0.001-9.999</w:t>
            </w:r>
          </w:p>
        </w:tc>
        <w:tc>
          <w:tcPr>
            <w:tcW w:w="1480" w:type="dxa"/>
            <w:vAlign w:val="center"/>
          </w:tcPr>
          <w:p w:rsidR="00AE3510" w:rsidRDefault="00AE3510" w:rsidP="009E7268">
            <w:pPr>
              <w:jc w:val="center"/>
              <w:rPr>
                <w:sz w:val="26"/>
                <w:szCs w:val="26"/>
              </w:rPr>
            </w:pPr>
          </w:p>
        </w:tc>
      </w:tr>
      <w:tr w:rsidR="00AE3510" w:rsidTr="00757A9C">
        <w:trPr>
          <w:trHeight w:val="205"/>
        </w:trPr>
        <w:tc>
          <w:tcPr>
            <w:tcW w:w="1582" w:type="dxa"/>
            <w:vAlign w:val="center"/>
          </w:tcPr>
          <w:p w:rsidR="00AE3510" w:rsidRDefault="00AE3510" w:rsidP="00F95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F12.04</w:t>
            </w:r>
          </w:p>
        </w:tc>
        <w:tc>
          <w:tcPr>
            <w:tcW w:w="4602" w:type="dxa"/>
            <w:vAlign w:val="center"/>
          </w:tcPr>
          <w:p w:rsidR="00AE3510" w:rsidRDefault="00AE3510" w:rsidP="00F95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Thời gian trễ chuyến sang chế độ ngủ</w:t>
            </w:r>
          </w:p>
        </w:tc>
        <w:tc>
          <w:tcPr>
            <w:tcW w:w="2004" w:type="dxa"/>
            <w:vAlign w:val="center"/>
          </w:tcPr>
          <w:p w:rsidR="00AE3510" w:rsidRPr="009E7268" w:rsidRDefault="00AE3510" w:rsidP="00F95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(s)</w:t>
            </w:r>
          </w:p>
        </w:tc>
        <w:tc>
          <w:tcPr>
            <w:tcW w:w="1480" w:type="dxa"/>
            <w:vAlign w:val="center"/>
          </w:tcPr>
          <w:p w:rsidR="00AE3510" w:rsidRDefault="00AE3510" w:rsidP="009E7268">
            <w:pPr>
              <w:jc w:val="center"/>
              <w:rPr>
                <w:sz w:val="26"/>
                <w:szCs w:val="26"/>
              </w:rPr>
            </w:pPr>
          </w:p>
        </w:tc>
      </w:tr>
      <w:tr w:rsidR="00AE3510" w:rsidTr="00757A9C">
        <w:trPr>
          <w:trHeight w:val="205"/>
        </w:trPr>
        <w:tc>
          <w:tcPr>
            <w:tcW w:w="1582" w:type="dxa"/>
            <w:vAlign w:val="center"/>
          </w:tcPr>
          <w:p w:rsidR="00AE3510" w:rsidRDefault="00AE3510" w:rsidP="00F95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F12.05</w:t>
            </w:r>
          </w:p>
        </w:tc>
        <w:tc>
          <w:tcPr>
            <w:tcW w:w="4602" w:type="dxa"/>
            <w:vAlign w:val="center"/>
          </w:tcPr>
          <w:p w:rsidR="00AE3510" w:rsidRDefault="00AE3510" w:rsidP="00F95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Thời gian trễ để phục hồi thoát khỏi chế độ ngủ</w:t>
            </w:r>
          </w:p>
        </w:tc>
        <w:tc>
          <w:tcPr>
            <w:tcW w:w="2004" w:type="dxa"/>
            <w:vAlign w:val="center"/>
          </w:tcPr>
          <w:p w:rsidR="00AE3510" w:rsidRPr="009E7268" w:rsidRDefault="00AE3510" w:rsidP="00F95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(s)</w:t>
            </w:r>
          </w:p>
        </w:tc>
        <w:tc>
          <w:tcPr>
            <w:tcW w:w="1480" w:type="dxa"/>
            <w:vAlign w:val="center"/>
          </w:tcPr>
          <w:p w:rsidR="00AE3510" w:rsidRDefault="00AE3510" w:rsidP="009E7268">
            <w:pPr>
              <w:jc w:val="center"/>
              <w:rPr>
                <w:sz w:val="26"/>
                <w:szCs w:val="26"/>
              </w:rPr>
            </w:pPr>
          </w:p>
        </w:tc>
      </w:tr>
      <w:tr w:rsidR="00AE3510" w:rsidTr="00757A9C">
        <w:trPr>
          <w:trHeight w:val="205"/>
        </w:trPr>
        <w:tc>
          <w:tcPr>
            <w:tcW w:w="1582" w:type="dxa"/>
            <w:vAlign w:val="center"/>
          </w:tcPr>
          <w:p w:rsidR="00AE3510" w:rsidRDefault="00AE3510" w:rsidP="00F95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F12.08</w:t>
            </w:r>
          </w:p>
        </w:tc>
        <w:tc>
          <w:tcPr>
            <w:tcW w:w="4602" w:type="dxa"/>
            <w:vAlign w:val="center"/>
          </w:tcPr>
          <w:p w:rsidR="00AE3510" w:rsidRDefault="00AE3510" w:rsidP="00F95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Thời gian chuyển đổi bơm</w:t>
            </w:r>
          </w:p>
        </w:tc>
        <w:tc>
          <w:tcPr>
            <w:tcW w:w="2004" w:type="dxa"/>
            <w:vAlign w:val="center"/>
          </w:tcPr>
          <w:p w:rsidR="00AE3510" w:rsidRPr="009E7268" w:rsidRDefault="00AE3510" w:rsidP="00F95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(s)</w:t>
            </w:r>
          </w:p>
        </w:tc>
        <w:tc>
          <w:tcPr>
            <w:tcW w:w="1480" w:type="dxa"/>
            <w:vAlign w:val="center"/>
          </w:tcPr>
          <w:p w:rsidR="00AE3510" w:rsidRDefault="00AE3510" w:rsidP="009E7268">
            <w:pPr>
              <w:jc w:val="center"/>
              <w:rPr>
                <w:sz w:val="26"/>
                <w:szCs w:val="26"/>
              </w:rPr>
            </w:pPr>
          </w:p>
        </w:tc>
      </w:tr>
      <w:tr w:rsidR="00AE3510" w:rsidTr="00757A9C">
        <w:trPr>
          <w:trHeight w:val="205"/>
        </w:trPr>
        <w:tc>
          <w:tcPr>
            <w:tcW w:w="1582" w:type="dxa"/>
            <w:vAlign w:val="center"/>
          </w:tcPr>
          <w:p w:rsidR="00AE3510" w:rsidRDefault="00AE3510" w:rsidP="00F95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F12.09</w:t>
            </w:r>
          </w:p>
        </w:tc>
        <w:tc>
          <w:tcPr>
            <w:tcW w:w="4602" w:type="dxa"/>
            <w:vAlign w:val="center"/>
          </w:tcPr>
          <w:p w:rsidR="00AE3510" w:rsidRDefault="00AE3510" w:rsidP="00F95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Thời gian trễ chạy lại</w:t>
            </w:r>
          </w:p>
        </w:tc>
        <w:tc>
          <w:tcPr>
            <w:tcW w:w="2004" w:type="dxa"/>
            <w:vAlign w:val="center"/>
          </w:tcPr>
          <w:p w:rsidR="00AE3510" w:rsidRPr="009E7268" w:rsidRDefault="00AE3510" w:rsidP="00F95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(s)</w:t>
            </w:r>
          </w:p>
        </w:tc>
        <w:tc>
          <w:tcPr>
            <w:tcW w:w="1480" w:type="dxa"/>
            <w:vAlign w:val="center"/>
          </w:tcPr>
          <w:p w:rsidR="00AE3510" w:rsidRDefault="00AE3510" w:rsidP="009E7268">
            <w:pPr>
              <w:jc w:val="center"/>
              <w:rPr>
                <w:sz w:val="26"/>
                <w:szCs w:val="26"/>
              </w:rPr>
            </w:pPr>
          </w:p>
        </w:tc>
      </w:tr>
    </w:tbl>
    <w:p w:rsidR="00960987" w:rsidRDefault="00960987"/>
    <w:p w:rsidR="00CA18A3" w:rsidRDefault="00CA18A3"/>
    <w:p w:rsidR="00CA18A3" w:rsidRDefault="00CA18A3" w:rsidP="00CA18A3">
      <w:pPr>
        <w:jc w:val="center"/>
        <w:rPr>
          <w:sz w:val="26"/>
          <w:szCs w:val="26"/>
        </w:rPr>
      </w:pPr>
    </w:p>
    <w:p w:rsidR="00AA6F27" w:rsidRPr="00CA18A3" w:rsidRDefault="00AA6F27" w:rsidP="00CA18A3">
      <w:pPr>
        <w:jc w:val="center"/>
        <w:rPr>
          <w:sz w:val="26"/>
          <w:szCs w:val="26"/>
        </w:rPr>
      </w:pPr>
    </w:p>
    <w:p w:rsidR="00CA18A3" w:rsidRDefault="00CA18A3" w:rsidP="00CA18A3">
      <w:pPr>
        <w:jc w:val="right"/>
      </w:pPr>
    </w:p>
    <w:sectPr w:rsidR="00CA18A3" w:rsidSect="00834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16A11"/>
    <w:multiLevelType w:val="hybridMultilevel"/>
    <w:tmpl w:val="24BEDB20"/>
    <w:lvl w:ilvl="0" w:tplc="55A4D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95833"/>
    <w:rsid w:val="000E1886"/>
    <w:rsid w:val="002B5A1E"/>
    <w:rsid w:val="00301F49"/>
    <w:rsid w:val="003839CF"/>
    <w:rsid w:val="003938A3"/>
    <w:rsid w:val="003A3A5B"/>
    <w:rsid w:val="003E3624"/>
    <w:rsid w:val="00516556"/>
    <w:rsid w:val="00533B70"/>
    <w:rsid w:val="005471B1"/>
    <w:rsid w:val="005623CF"/>
    <w:rsid w:val="005D7780"/>
    <w:rsid w:val="005F58CB"/>
    <w:rsid w:val="006A25F0"/>
    <w:rsid w:val="0072715E"/>
    <w:rsid w:val="00744C65"/>
    <w:rsid w:val="00757A9C"/>
    <w:rsid w:val="008344B6"/>
    <w:rsid w:val="00907319"/>
    <w:rsid w:val="009430E3"/>
    <w:rsid w:val="00960987"/>
    <w:rsid w:val="009B50A3"/>
    <w:rsid w:val="009E7268"/>
    <w:rsid w:val="00A90C32"/>
    <w:rsid w:val="00AA6F27"/>
    <w:rsid w:val="00AE3339"/>
    <w:rsid w:val="00AE3510"/>
    <w:rsid w:val="00B50F33"/>
    <w:rsid w:val="00B51885"/>
    <w:rsid w:val="00B70D61"/>
    <w:rsid w:val="00BB6EC9"/>
    <w:rsid w:val="00BD1EEF"/>
    <w:rsid w:val="00BD41F9"/>
    <w:rsid w:val="00C612A8"/>
    <w:rsid w:val="00CA18A3"/>
    <w:rsid w:val="00D23C2B"/>
    <w:rsid w:val="00D3684F"/>
    <w:rsid w:val="00D63EBB"/>
    <w:rsid w:val="00E25D04"/>
    <w:rsid w:val="00E52001"/>
    <w:rsid w:val="00E61C39"/>
    <w:rsid w:val="00F4294F"/>
    <w:rsid w:val="00F71EC6"/>
    <w:rsid w:val="00F95833"/>
    <w:rsid w:val="00FB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5623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23CF"/>
    <w:pPr>
      <w:keepNext/>
      <w:spacing w:before="60" w:after="60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62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vi-VN" w:eastAsia="vi-VN"/>
    </w:rPr>
  </w:style>
  <w:style w:type="paragraph" w:styleId="Heading3">
    <w:name w:val="heading 3"/>
    <w:basedOn w:val="Normal"/>
    <w:next w:val="Normal"/>
    <w:link w:val="Heading3Char"/>
    <w:qFormat/>
    <w:rsid w:val="00562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23CF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623CF"/>
    <w:rPr>
      <w:rFonts w:ascii="Arial" w:hAnsi="Arial" w:cs="Arial"/>
      <w:b/>
      <w:bCs/>
      <w:i/>
      <w:iCs/>
      <w:sz w:val="28"/>
      <w:szCs w:val="28"/>
      <w:lang w:val="vi-VN" w:eastAsia="vi-VN"/>
    </w:rPr>
  </w:style>
  <w:style w:type="character" w:customStyle="1" w:styleId="Heading3Char">
    <w:name w:val="Heading 3 Char"/>
    <w:basedOn w:val="DefaultParagraphFont"/>
    <w:link w:val="Heading3"/>
    <w:rsid w:val="005623CF"/>
    <w:rPr>
      <w:rFonts w:ascii="Arial" w:hAnsi="Arial" w:cs="Arial"/>
      <w:b/>
      <w:bCs/>
      <w:sz w:val="26"/>
      <w:szCs w:val="26"/>
      <w:lang w:val="vi-VN" w:eastAsia="vi-VN"/>
    </w:rPr>
  </w:style>
  <w:style w:type="character" w:styleId="Strong">
    <w:name w:val="Strong"/>
    <w:basedOn w:val="DefaultParagraphFont"/>
    <w:qFormat/>
    <w:rsid w:val="005623CF"/>
    <w:rPr>
      <w:b/>
      <w:bCs/>
    </w:rPr>
  </w:style>
  <w:style w:type="character" w:styleId="Emphasis">
    <w:name w:val="Emphasis"/>
    <w:basedOn w:val="DefaultParagraphFont"/>
    <w:qFormat/>
    <w:rsid w:val="005623CF"/>
    <w:rPr>
      <w:i/>
      <w:iCs/>
    </w:rPr>
  </w:style>
  <w:style w:type="paragraph" w:styleId="ListParagraph">
    <w:name w:val="List Paragraph"/>
    <w:basedOn w:val="Normal"/>
    <w:qFormat/>
    <w:rsid w:val="005623CF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5623C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</w:rPr>
  </w:style>
  <w:style w:type="table" w:styleId="TableGrid">
    <w:name w:val="Table Grid"/>
    <w:basedOn w:val="TableNormal"/>
    <w:uiPriority w:val="59"/>
    <w:rsid w:val="00F95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0E1886"/>
    <w:pPr>
      <w:widowControl w:val="0"/>
      <w:jc w:val="both"/>
    </w:pPr>
    <w:rPr>
      <w:rFonts w:eastAsia="SimSun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semiHidden/>
    <w:rsid w:val="000E1886"/>
    <w:rPr>
      <w:rFonts w:eastAsia="SimSun"/>
      <w:kern w:val="2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2016-06-04T07:20:00Z</cp:lastPrinted>
  <dcterms:created xsi:type="dcterms:W3CDTF">2015-08-05T01:58:00Z</dcterms:created>
  <dcterms:modified xsi:type="dcterms:W3CDTF">2017-01-18T01:07:00Z</dcterms:modified>
</cp:coreProperties>
</file>